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F281" w14:textId="77777777" w:rsidR="00BF768C" w:rsidRDefault="00813E35">
      <w:pPr>
        <w:spacing w:after="80"/>
      </w:pPr>
      <w:r>
        <w:rPr>
          <w:b/>
          <w:color w:val="1F2DD8"/>
          <w:sz w:val="44"/>
        </w:rPr>
        <w:t>Energy: how it gets smart</w:t>
      </w:r>
    </w:p>
    <w:p w14:paraId="37F81209" w14:textId="77777777" w:rsidR="00BF768C" w:rsidRDefault="00813E35">
      <w:r>
        <w:rPr>
          <w:b/>
        </w:rPr>
        <w:t>Teacher's guide · 50-minute lesson · ages 11–13</w:t>
      </w:r>
    </w:p>
    <w:tbl>
      <w:tblPr>
        <w:tblW w:w="0" w:type="auto"/>
        <w:tblLook w:val="04A0" w:firstRow="1" w:lastRow="0" w:firstColumn="1" w:lastColumn="0" w:noHBand="0" w:noVBand="1"/>
      </w:tblPr>
      <w:tblGrid>
        <w:gridCol w:w="4706"/>
        <w:gridCol w:w="4706"/>
      </w:tblGrid>
      <w:tr w:rsidR="00BF768C" w14:paraId="68267511" w14:textId="77777777">
        <w:tc>
          <w:tcPr>
            <w:tcW w:w="4706" w:type="dxa"/>
            <w:shd w:val="clear" w:color="auto" w:fill="F4F5FB"/>
          </w:tcPr>
          <w:p w14:paraId="42D8AE93" w14:textId="77777777" w:rsidR="00BF768C" w:rsidRDefault="00813E35">
            <w:r>
              <w:t>Subject</w:t>
            </w:r>
          </w:p>
        </w:tc>
        <w:tc>
          <w:tcPr>
            <w:tcW w:w="4706" w:type="dxa"/>
            <w:shd w:val="clear" w:color="auto" w:fill="F4F5FB"/>
          </w:tcPr>
          <w:p w14:paraId="0DAE05F0" w14:textId="77777777" w:rsidR="00BF768C" w:rsidRDefault="00813E35">
            <w:r>
              <w:t>STEM / Citizenship / Geography</w:t>
            </w:r>
          </w:p>
        </w:tc>
      </w:tr>
      <w:tr w:rsidR="00BF768C" w14:paraId="326CE414" w14:textId="77777777">
        <w:tc>
          <w:tcPr>
            <w:tcW w:w="4706" w:type="dxa"/>
          </w:tcPr>
          <w:p w14:paraId="266605D0" w14:textId="77777777" w:rsidR="00BF768C" w:rsidRDefault="00813E35">
            <w:r>
              <w:rPr>
                <w:b/>
              </w:rPr>
              <w:t>Duration</w:t>
            </w:r>
          </w:p>
        </w:tc>
        <w:tc>
          <w:tcPr>
            <w:tcW w:w="4706" w:type="dxa"/>
          </w:tcPr>
          <w:p w14:paraId="32F9C0F9" w14:textId="77777777" w:rsidR="00BF768C" w:rsidRDefault="00813E35">
            <w:r>
              <w:t>50 minutes</w:t>
            </w:r>
          </w:p>
        </w:tc>
      </w:tr>
      <w:tr w:rsidR="00BF768C" w14:paraId="043F2E42" w14:textId="77777777">
        <w:tc>
          <w:tcPr>
            <w:tcW w:w="4706" w:type="dxa"/>
          </w:tcPr>
          <w:p w14:paraId="1676A205" w14:textId="77777777" w:rsidR="00BF768C" w:rsidRDefault="00813E35">
            <w:r>
              <w:rPr>
                <w:b/>
              </w:rPr>
              <w:t>Class size</w:t>
            </w:r>
          </w:p>
        </w:tc>
        <w:tc>
          <w:tcPr>
            <w:tcW w:w="4706" w:type="dxa"/>
          </w:tcPr>
          <w:p w14:paraId="6032499E" w14:textId="77777777" w:rsidR="00BF768C" w:rsidRDefault="00813E35">
            <w:r>
              <w:t>Up to 30 students, working in pairs</w:t>
            </w:r>
          </w:p>
        </w:tc>
      </w:tr>
      <w:tr w:rsidR="00BF768C" w14:paraId="78955CD8" w14:textId="77777777">
        <w:tc>
          <w:tcPr>
            <w:tcW w:w="4706" w:type="dxa"/>
          </w:tcPr>
          <w:p w14:paraId="06DE571F" w14:textId="77777777" w:rsidR="00BF768C" w:rsidRDefault="00813E35">
            <w:r>
              <w:rPr>
                <w:b/>
              </w:rPr>
              <w:t>Materials</w:t>
            </w:r>
          </w:p>
        </w:tc>
        <w:tc>
          <w:tcPr>
            <w:tcW w:w="4706" w:type="dxa"/>
          </w:tcPr>
          <w:p w14:paraId="1AC0FC22" w14:textId="77777777" w:rsidR="00BF768C" w:rsidRDefault="00813E35">
            <w:r>
              <w:t>Projector, student workbook (one per student), pens</w:t>
            </w:r>
          </w:p>
        </w:tc>
      </w:tr>
      <w:tr w:rsidR="00BF768C" w14:paraId="0E6D7033" w14:textId="77777777">
        <w:tc>
          <w:tcPr>
            <w:tcW w:w="4706" w:type="dxa"/>
          </w:tcPr>
          <w:p w14:paraId="1517C907" w14:textId="77777777" w:rsidR="00BF768C" w:rsidRDefault="00813E35">
            <w:r>
              <w:rPr>
                <w:b/>
              </w:rPr>
              <w:t>Prior knowledge</w:t>
            </w:r>
          </w:p>
        </w:tc>
        <w:tc>
          <w:tcPr>
            <w:tcW w:w="4706" w:type="dxa"/>
          </w:tcPr>
          <w:p w14:paraId="4C87BD13" w14:textId="77777777" w:rsidR="00BF768C" w:rsidRDefault="00813E35">
            <w:r>
              <w:t>Knowing that electricity exists and comes through a wall socket</w:t>
            </w:r>
          </w:p>
        </w:tc>
      </w:tr>
      <w:tr w:rsidR="00BF768C" w14:paraId="17F7FDAB" w14:textId="77777777">
        <w:tc>
          <w:tcPr>
            <w:tcW w:w="4706" w:type="dxa"/>
          </w:tcPr>
          <w:p w14:paraId="17761664" w14:textId="77777777" w:rsidR="00BF768C" w:rsidRDefault="00813E35">
            <w:r>
              <w:rPr>
                <w:b/>
              </w:rPr>
              <w:t>Topic</w:t>
            </w:r>
          </w:p>
        </w:tc>
        <w:tc>
          <w:tcPr>
            <w:tcW w:w="4706" w:type="dxa"/>
          </w:tcPr>
          <w:p w14:paraId="2845C735" w14:textId="77777777" w:rsidR="00BF768C" w:rsidRDefault="00813E35">
            <w:r>
              <w:t>Energy digitalisation — the shift from a one-way grid to a smart, two-way system</w:t>
            </w:r>
          </w:p>
        </w:tc>
      </w:tr>
    </w:tbl>
    <w:p w14:paraId="1FCB528E" w14:textId="77777777" w:rsidR="00BF768C" w:rsidRDefault="00813E35">
      <w:pPr>
        <w:spacing w:before="240" w:after="80"/>
      </w:pPr>
      <w:r>
        <w:rPr>
          <w:b/>
          <w:color w:val="1F2DD8"/>
          <w:sz w:val="28"/>
        </w:rPr>
        <w:t>Learning outcomes</w:t>
      </w:r>
    </w:p>
    <w:p w14:paraId="562AC55C" w14:textId="77777777" w:rsidR="00BF768C" w:rsidRDefault="00813E35">
      <w:r>
        <w:t>By the end of the lesson, students should be able to:</w:t>
      </w:r>
    </w:p>
    <w:p w14:paraId="41E247F8" w14:textId="77777777" w:rsidR="00BF768C" w:rsidRDefault="00813E35">
      <w:pPr>
        <w:pStyle w:val="ListBullet"/>
      </w:pPr>
      <w:r>
        <w:t>Describe how electricity used to flow from one big power station to homes.</w:t>
      </w:r>
    </w:p>
    <w:p w14:paraId="20EFBE00" w14:textId="77777777" w:rsidR="00BF768C" w:rsidRDefault="00813E35">
      <w:pPr>
        <w:pStyle w:val="ListBullet"/>
      </w:pPr>
      <w:r>
        <w:t>Name three changes that are turning the grid into a two-way system: solar panels, electric vehicles, and smart meters.</w:t>
      </w:r>
    </w:p>
    <w:p w14:paraId="2858D5BA" w14:textId="77777777" w:rsidR="00BF768C" w:rsidRDefault="00813E35">
      <w:pPr>
        <w:pStyle w:val="ListBullet"/>
      </w:pPr>
      <w:r>
        <w:t>Explain what a smart meter does and why measuring electricity every 15 minutes matters.</w:t>
      </w:r>
    </w:p>
    <w:p w14:paraId="730BFE3C" w14:textId="77777777" w:rsidR="00BF768C" w:rsidRDefault="00813E35">
      <w:pPr>
        <w:pStyle w:val="ListBullet"/>
      </w:pPr>
      <w:r>
        <w:t>Identify at least three 'energy thieves' in their own home.</w:t>
      </w:r>
    </w:p>
    <w:p w14:paraId="2E253072" w14:textId="77777777" w:rsidR="00BF768C" w:rsidRDefault="00813E35">
      <w:pPr>
        <w:pStyle w:val="ListBullet"/>
      </w:pPr>
      <w:r>
        <w:t>Suggest one action they can take this week to use less or smarter energy.</w:t>
      </w:r>
    </w:p>
    <w:p w14:paraId="63C04793" w14:textId="77777777" w:rsidR="00BF768C" w:rsidRDefault="00813E35">
      <w:pPr>
        <w:spacing w:before="240" w:after="80"/>
      </w:pPr>
      <w:r>
        <w:rPr>
          <w:b/>
          <w:color w:val="1F2DD8"/>
          <w:sz w:val="28"/>
        </w:rPr>
        <w:t>Lesson at a glance</w:t>
      </w:r>
    </w:p>
    <w:tbl>
      <w:tblPr>
        <w:tblW w:w="0" w:type="auto"/>
        <w:tblLook w:val="04A0" w:firstRow="1" w:lastRow="0" w:firstColumn="1" w:lastColumn="0" w:noHBand="0" w:noVBand="1"/>
      </w:tblPr>
      <w:tblGrid>
        <w:gridCol w:w="3137"/>
        <w:gridCol w:w="3137"/>
        <w:gridCol w:w="3137"/>
      </w:tblGrid>
      <w:tr w:rsidR="00BF768C" w14:paraId="68CB6129" w14:textId="77777777">
        <w:tc>
          <w:tcPr>
            <w:tcW w:w="3137" w:type="dxa"/>
            <w:shd w:val="clear" w:color="auto" w:fill="1F2DD8"/>
          </w:tcPr>
          <w:p w14:paraId="6286BB26" w14:textId="77777777" w:rsidR="00BF768C" w:rsidRDefault="00813E35">
            <w:r>
              <w:rPr>
                <w:b/>
                <w:color w:val="FFFFFF"/>
              </w:rPr>
              <w:t>Time</w:t>
            </w:r>
          </w:p>
        </w:tc>
        <w:tc>
          <w:tcPr>
            <w:tcW w:w="3137" w:type="dxa"/>
            <w:shd w:val="clear" w:color="auto" w:fill="1F2DD8"/>
          </w:tcPr>
          <w:p w14:paraId="65C69E75" w14:textId="77777777" w:rsidR="00BF768C" w:rsidRDefault="00813E35">
            <w:r>
              <w:rPr>
                <w:b/>
                <w:color w:val="FFFFFF"/>
              </w:rPr>
              <w:t>Stage</w:t>
            </w:r>
          </w:p>
        </w:tc>
        <w:tc>
          <w:tcPr>
            <w:tcW w:w="3137" w:type="dxa"/>
            <w:shd w:val="clear" w:color="auto" w:fill="1F2DD8"/>
          </w:tcPr>
          <w:p w14:paraId="0FB9DFCC" w14:textId="77777777" w:rsidR="00BF768C" w:rsidRDefault="00813E35">
            <w:r>
              <w:rPr>
                <w:b/>
                <w:color w:val="FFFFFF"/>
              </w:rPr>
              <w:t>What happens</w:t>
            </w:r>
          </w:p>
        </w:tc>
      </w:tr>
      <w:tr w:rsidR="00BF768C" w14:paraId="6452DC30" w14:textId="77777777">
        <w:tc>
          <w:tcPr>
            <w:tcW w:w="3137" w:type="dxa"/>
          </w:tcPr>
          <w:p w14:paraId="5D5B49BE" w14:textId="77777777" w:rsidR="00BF768C" w:rsidRDefault="00813E35">
            <w:r>
              <w:t>0:00–0:05</w:t>
            </w:r>
          </w:p>
        </w:tc>
        <w:tc>
          <w:tcPr>
            <w:tcW w:w="3137" w:type="dxa"/>
          </w:tcPr>
          <w:p w14:paraId="1228F4CA" w14:textId="77777777" w:rsidR="00BF768C" w:rsidRDefault="00813E35">
            <w:r>
              <w:t>Hook &amp; warm-up</w:t>
            </w:r>
          </w:p>
        </w:tc>
        <w:tc>
          <w:tcPr>
            <w:tcW w:w="3137" w:type="dxa"/>
          </w:tcPr>
          <w:p w14:paraId="48439909" w14:textId="77777777" w:rsidR="00BF768C" w:rsidRDefault="00813E35">
            <w:r>
              <w:t>Workbook page 2. Class brainstorm: 'How many things in this room need electricity?'</w:t>
            </w:r>
          </w:p>
        </w:tc>
      </w:tr>
      <w:tr w:rsidR="00BF768C" w14:paraId="784E6872" w14:textId="77777777">
        <w:tc>
          <w:tcPr>
            <w:tcW w:w="3137" w:type="dxa"/>
          </w:tcPr>
          <w:p w14:paraId="59D6092F" w14:textId="77777777" w:rsidR="00BF768C" w:rsidRDefault="00813E35">
            <w:r>
              <w:t>0:05–0:13</w:t>
            </w:r>
          </w:p>
        </w:tc>
        <w:tc>
          <w:tcPr>
            <w:tcW w:w="3137" w:type="dxa"/>
          </w:tcPr>
          <w:p w14:paraId="032B318F" w14:textId="77777777" w:rsidR="00BF768C" w:rsidRDefault="00813E35">
            <w:r>
              <w:t>The old way</w:t>
            </w:r>
          </w:p>
        </w:tc>
        <w:tc>
          <w:tcPr>
            <w:tcW w:w="3137" w:type="dxa"/>
          </w:tcPr>
          <w:p w14:paraId="2B18FA7D" w14:textId="77777777" w:rsidR="00BF768C" w:rsidRDefault="00813E35">
            <w:r>
              <w:t>Slide 3. Show how electricity used to flow one way.</w:t>
            </w:r>
          </w:p>
        </w:tc>
      </w:tr>
      <w:tr w:rsidR="00BF768C" w14:paraId="38BC47DD" w14:textId="77777777">
        <w:tc>
          <w:tcPr>
            <w:tcW w:w="3137" w:type="dxa"/>
          </w:tcPr>
          <w:p w14:paraId="7309E8DA" w14:textId="77777777" w:rsidR="00BF768C" w:rsidRDefault="00813E35">
            <w:r>
              <w:t>0:13–0:25</w:t>
            </w:r>
          </w:p>
        </w:tc>
        <w:tc>
          <w:tcPr>
            <w:tcW w:w="3137" w:type="dxa"/>
          </w:tcPr>
          <w:p w14:paraId="5E36F4BF" w14:textId="77777777" w:rsidR="00BF768C" w:rsidRDefault="00813E35">
            <w:r>
              <w:t>What's changing</w:t>
            </w:r>
          </w:p>
        </w:tc>
        <w:tc>
          <w:tcPr>
            <w:tcW w:w="3137" w:type="dxa"/>
          </w:tcPr>
          <w:p w14:paraId="7D581F78" w14:textId="77777777" w:rsidR="00BF768C" w:rsidRDefault="00813E35">
            <w:r>
              <w:t>Slides 4–7. Reveal the three changes one card at a time. Solar, EVs, smart meters.</w:t>
            </w:r>
          </w:p>
        </w:tc>
      </w:tr>
      <w:tr w:rsidR="00BF768C" w14:paraId="30CD72E5" w14:textId="77777777">
        <w:tc>
          <w:tcPr>
            <w:tcW w:w="3137" w:type="dxa"/>
          </w:tcPr>
          <w:p w14:paraId="2A1DBA22" w14:textId="77777777" w:rsidR="00BF768C" w:rsidRDefault="00813E35">
            <w:r>
              <w:t>0:25–0:37</w:t>
            </w:r>
          </w:p>
        </w:tc>
        <w:tc>
          <w:tcPr>
            <w:tcW w:w="3137" w:type="dxa"/>
          </w:tcPr>
          <w:p w14:paraId="517A83D1" w14:textId="77777777" w:rsidR="00BF768C" w:rsidRDefault="00813E35">
            <w:r>
              <w:t>Activity: energy thieves</w:t>
            </w:r>
          </w:p>
        </w:tc>
        <w:tc>
          <w:tcPr>
            <w:tcW w:w="3137" w:type="dxa"/>
          </w:tcPr>
          <w:p w14:paraId="641FBE1E" w14:textId="77777777" w:rsidR="00BF768C" w:rsidRDefault="00813E35">
            <w:r>
              <w:t>Slide 10 + workbook page 4. Pairs identify always-on devices.</w:t>
            </w:r>
          </w:p>
        </w:tc>
      </w:tr>
      <w:tr w:rsidR="00BF768C" w14:paraId="7E3F0041" w14:textId="77777777">
        <w:tc>
          <w:tcPr>
            <w:tcW w:w="3137" w:type="dxa"/>
          </w:tcPr>
          <w:p w14:paraId="54BD878B" w14:textId="77777777" w:rsidR="00BF768C" w:rsidRDefault="00813E35">
            <w:r>
              <w:t>0:37–0:45</w:t>
            </w:r>
          </w:p>
        </w:tc>
        <w:tc>
          <w:tcPr>
            <w:tcW w:w="3137" w:type="dxa"/>
          </w:tcPr>
          <w:p w14:paraId="0605BCDC" w14:textId="77777777" w:rsidR="00BF768C" w:rsidRDefault="00813E35">
            <w:r>
              <w:t>What you can do</w:t>
            </w:r>
          </w:p>
        </w:tc>
        <w:tc>
          <w:tcPr>
            <w:tcW w:w="3137" w:type="dxa"/>
          </w:tcPr>
          <w:p w14:paraId="252B03D6" w14:textId="77777777" w:rsidR="00BF768C" w:rsidRDefault="00813E35">
            <w:r>
              <w:t>Slides 11–12 + workbook page 5 (drawing) and page 6 (action).</w:t>
            </w:r>
          </w:p>
        </w:tc>
      </w:tr>
      <w:tr w:rsidR="00BF768C" w14:paraId="41BBB2F2" w14:textId="77777777">
        <w:tc>
          <w:tcPr>
            <w:tcW w:w="3137" w:type="dxa"/>
          </w:tcPr>
          <w:p w14:paraId="51F9C3CF" w14:textId="77777777" w:rsidR="00BF768C" w:rsidRDefault="00813E35">
            <w:r>
              <w:lastRenderedPageBreak/>
              <w:t>0:45–0:50</w:t>
            </w:r>
          </w:p>
        </w:tc>
        <w:tc>
          <w:tcPr>
            <w:tcW w:w="3137" w:type="dxa"/>
          </w:tcPr>
          <w:p w14:paraId="75D9C253" w14:textId="77777777" w:rsidR="00BF768C" w:rsidRDefault="00813E35">
            <w:r>
              <w:t>Wrap-up</w:t>
            </w:r>
          </w:p>
        </w:tc>
        <w:tc>
          <w:tcPr>
            <w:tcW w:w="3137" w:type="dxa"/>
          </w:tcPr>
          <w:p w14:paraId="3E00DA18" w14:textId="77777777" w:rsidR="00BF768C" w:rsidRDefault="00813E35">
            <w:r>
              <w:t>Quick class round: each student shares one of the three takeaways.</w:t>
            </w:r>
          </w:p>
        </w:tc>
      </w:tr>
    </w:tbl>
    <w:p w14:paraId="58CCBACA" w14:textId="77777777" w:rsidR="00BF768C" w:rsidRDefault="00813E35">
      <w:r>
        <w:br w:type="page"/>
      </w:r>
    </w:p>
    <w:p w14:paraId="4126BF29" w14:textId="77777777" w:rsidR="00BF768C" w:rsidRDefault="00813E35">
      <w:pPr>
        <w:spacing w:before="240" w:after="80"/>
      </w:pPr>
      <w:r>
        <w:rPr>
          <w:b/>
          <w:color w:val="1F2DD8"/>
          <w:sz w:val="28"/>
        </w:rPr>
        <w:lastRenderedPageBreak/>
        <w:t>Minute-by-minute notes</w:t>
      </w:r>
    </w:p>
    <w:p w14:paraId="06805154" w14:textId="77777777" w:rsidR="00BF768C" w:rsidRDefault="00813E35">
      <w:pPr>
        <w:spacing w:before="120" w:after="40"/>
      </w:pPr>
      <w:r>
        <w:rPr>
          <w:b/>
        </w:rPr>
        <w:t>0:00–0:05  Hook</w:t>
      </w:r>
    </w:p>
    <w:p w14:paraId="03BCB74C" w14:textId="77777777" w:rsidR="00BF768C" w:rsidRDefault="00813E35">
      <w:r>
        <w:t>Open with the workbook warm-up (page 2). Ask the class without raising hands: how many things in their home use electricity? Give 30 seconds to think, then ask 2–3 students to share. Most will get to 10+ devices. Use that to introduce the lesson: 'today we're going to look at how all of this is changing'.</w:t>
      </w:r>
    </w:p>
    <w:p w14:paraId="79D07F6D" w14:textId="77777777" w:rsidR="00BF768C" w:rsidRDefault="00813E35">
      <w:pPr>
        <w:spacing w:before="120" w:after="40"/>
      </w:pPr>
      <w:r>
        <w:rPr>
          <w:b/>
        </w:rPr>
        <w:t>0:05–0:13  The old way (slide 3)</w:t>
      </w:r>
    </w:p>
    <w:p w14:paraId="4EB567DE" w14:textId="77777777" w:rsidR="00BF768C" w:rsidRDefault="00813E35">
      <w:r>
        <w:t>Walk through the three bullets. Anchor it: the meter on the wall used to spin and got read once a month. Electricity flowed in one direction only. Nobody knew what you used during the day, just the total.</w:t>
      </w:r>
    </w:p>
    <w:p w14:paraId="205E7F73" w14:textId="77777777" w:rsidR="00BF768C" w:rsidRDefault="00813E35">
      <w:r>
        <w:rPr>
          <w:b/>
        </w:rPr>
        <w:t>Discussion prompt:</w:t>
      </w:r>
    </w:p>
    <w:p w14:paraId="644C2369" w14:textId="77777777" w:rsidR="00BF768C" w:rsidRDefault="00813E35">
      <w:r>
        <w:rPr>
          <w:i/>
        </w:rPr>
        <w:t>'Has anyone seen the old type of meter at home? What did it look like?'</w:t>
      </w:r>
    </w:p>
    <w:p w14:paraId="57F75BAB" w14:textId="77777777" w:rsidR="00BF768C" w:rsidRDefault="00813E35">
      <w:r>
        <w:t>Most students will recognise it. Don't dwell — this is the past you're leaving behind.</w:t>
      </w:r>
    </w:p>
    <w:p w14:paraId="478497DF" w14:textId="77777777" w:rsidR="00BF768C" w:rsidRDefault="00813E35">
      <w:pPr>
        <w:spacing w:before="120" w:after="40"/>
      </w:pPr>
      <w:r>
        <w:rPr>
          <w:b/>
        </w:rPr>
        <w:t>0:13–0:25  What's changing (slides 4–7)</w:t>
      </w:r>
    </w:p>
    <w:p w14:paraId="44C31D4E" w14:textId="77777777" w:rsidR="00BF768C" w:rsidRDefault="00813E35">
      <w:r>
        <w:t>The progressive-reveal slides 5–7 are designed to be paced one per minute or so. Read each card aloud, then ask the class to think of one example from their own life before moving on.</w:t>
      </w:r>
    </w:p>
    <w:p w14:paraId="0C480445" w14:textId="77777777" w:rsidR="00BF768C" w:rsidRDefault="00813E35">
      <w:r>
        <w:rPr>
          <w:b/>
        </w:rPr>
        <w:t>Expected examples:</w:t>
      </w:r>
    </w:p>
    <w:p w14:paraId="41D870C1" w14:textId="77777777" w:rsidR="00BF768C" w:rsidRDefault="00813E35">
      <w:pPr>
        <w:pStyle w:val="ListBullet"/>
      </w:pPr>
      <w:r>
        <w:t>Solar panels: 'I see them on roofs in my street' / 'My grandparents have them'.</w:t>
      </w:r>
    </w:p>
    <w:p w14:paraId="276A83F7" w14:textId="77777777" w:rsidR="00BF768C" w:rsidRDefault="00813E35">
      <w:pPr>
        <w:pStyle w:val="ListBullet"/>
      </w:pPr>
      <w:r>
        <w:t>EVs: a Tesla / Renault Zoé / VW ID-style anecdote. 'The neighbour's car'.</w:t>
      </w:r>
    </w:p>
    <w:p w14:paraId="3C556B21" w14:textId="77777777" w:rsidR="00BF768C" w:rsidRDefault="00813E35">
      <w:pPr>
        <w:pStyle w:val="ListBullet"/>
      </w:pPr>
      <w:r>
        <w:t>Smart meter: 'There's an app on my mum's phone' / 'A new box with a screen'.</w:t>
      </w:r>
    </w:p>
    <w:p w14:paraId="33FBA702" w14:textId="77777777" w:rsidR="00BF768C" w:rsidRDefault="00813E35">
      <w:r>
        <w:t>Key concept to land: in the old system, electricity went one way. Now it goes both ways — your neighbour's roof can push electricity into the same wires that bring electricity to your home.</w:t>
      </w:r>
    </w:p>
    <w:p w14:paraId="5842BF48" w14:textId="77777777" w:rsidR="00BF768C" w:rsidRDefault="00813E35">
      <w:pPr>
        <w:spacing w:before="120" w:after="40"/>
      </w:pPr>
      <w:r>
        <w:rPr>
          <w:b/>
        </w:rPr>
        <w:t>0:25–0:37  Activity: find the energy thieves (slide 10)</w:t>
      </w:r>
    </w:p>
    <w:p w14:paraId="13B118E8" w14:textId="77777777" w:rsidR="00BF768C" w:rsidRDefault="00813E35">
      <w:r>
        <w:t>Students open workbook page 4. Give clear instructions:</w:t>
      </w:r>
    </w:p>
    <w:p w14:paraId="0C153767" w14:textId="77777777" w:rsidR="00BF768C" w:rsidRDefault="00813E35">
      <w:pPr>
        <w:pStyle w:val="ListBullet"/>
      </w:pPr>
      <w:r>
        <w:t>Work in pairs.</w:t>
      </w:r>
    </w:p>
    <w:p w14:paraId="24FB29F6" w14:textId="77777777" w:rsidR="00BF768C" w:rsidRDefault="00813E35">
      <w:pPr>
        <w:pStyle w:val="ListBullet"/>
      </w:pPr>
      <w:r>
        <w:t>Brainstorm five devices in their own home that are on 24/7.</w:t>
      </w:r>
    </w:p>
    <w:p w14:paraId="5285770A" w14:textId="77777777" w:rsidR="00BF768C" w:rsidRDefault="00813E35">
      <w:pPr>
        <w:pStyle w:val="ListBullet"/>
      </w:pPr>
      <w:r>
        <w:t>Tick the ones that don't really need to be on right now.</w:t>
      </w:r>
    </w:p>
    <w:p w14:paraId="6534AF12" w14:textId="77777777" w:rsidR="00BF768C" w:rsidRDefault="00813E35">
      <w:pPr>
        <w:pStyle w:val="ListBullet"/>
      </w:pPr>
      <w:r>
        <w:t>Guess how many watts each one uses.</w:t>
      </w:r>
    </w:p>
    <w:p w14:paraId="312D29B8" w14:textId="77777777" w:rsidR="00BF768C" w:rsidRDefault="00813E35">
      <w:r>
        <w:rPr>
          <w:b/>
        </w:rPr>
        <w:t>Expected answers (you can share these at the end):</w:t>
      </w:r>
    </w:p>
    <w:p w14:paraId="2CA64C11" w14:textId="77777777" w:rsidR="00BF768C" w:rsidRDefault="00813E35">
      <w:pPr>
        <w:pStyle w:val="ListBullet"/>
      </w:pPr>
      <w:r>
        <w:t>Wi-Fi router: 5–10 W — usually needed.</w:t>
      </w:r>
    </w:p>
    <w:p w14:paraId="02C0E1F3" w14:textId="77777777" w:rsidR="00BF768C" w:rsidRDefault="00813E35">
      <w:pPr>
        <w:pStyle w:val="ListBullet"/>
      </w:pPr>
      <w:r>
        <w:t>Fridge: 100–150 W average — definitely needed.</w:t>
      </w:r>
    </w:p>
    <w:p w14:paraId="3CA8DC7A" w14:textId="77777777" w:rsidR="00BF768C" w:rsidRDefault="00813E35">
      <w:pPr>
        <w:pStyle w:val="ListBullet"/>
      </w:pPr>
      <w:r>
        <w:t>TV in standby: 1–5 W — could be unplugged.</w:t>
      </w:r>
    </w:p>
    <w:p w14:paraId="351F0CD0" w14:textId="77777777" w:rsidR="00BF768C" w:rsidRDefault="00813E35">
      <w:pPr>
        <w:pStyle w:val="ListBullet"/>
      </w:pPr>
      <w:r>
        <w:t>Phone charger left in socket without phone: 0.5–2 W — could be unplugged.</w:t>
      </w:r>
    </w:p>
    <w:p w14:paraId="033B65E7" w14:textId="77777777" w:rsidR="00BF768C" w:rsidRDefault="00813E35">
      <w:pPr>
        <w:pStyle w:val="ListBullet"/>
      </w:pPr>
      <w:r>
        <w:t>Microwave clock / oven clock: 1–3 W — could be unplugged.</w:t>
      </w:r>
    </w:p>
    <w:p w14:paraId="18C0F655" w14:textId="77777777" w:rsidR="00BF768C" w:rsidRDefault="00813E35">
      <w:pPr>
        <w:pStyle w:val="ListBullet"/>
      </w:pPr>
      <w:r>
        <w:t>Game console in 'rest mode': 8–15 W — could be powered off.</w:t>
      </w:r>
    </w:p>
    <w:p w14:paraId="3DB6E330" w14:textId="77777777" w:rsidR="00BF768C" w:rsidRDefault="00813E35">
      <w:r>
        <w:t>At 37 minutes, do a 4-minute share-out. Ask 3–4 pairs to share their list. Reveal the big add-up on the workbook: ~5 standby devices over a year = ~130 kWh = ~€40. That's a phone game's worth of money, gone to nothing.</w:t>
      </w:r>
    </w:p>
    <w:p w14:paraId="2C367DC8" w14:textId="77777777" w:rsidR="00BF768C" w:rsidRDefault="00813E35">
      <w:pPr>
        <w:spacing w:before="120" w:after="40"/>
      </w:pPr>
      <w:r>
        <w:rPr>
          <w:b/>
        </w:rPr>
        <w:lastRenderedPageBreak/>
        <w:t>0:37–0:45  What you can do (slides 11–12, workbook page 6)</w:t>
      </w:r>
    </w:p>
    <w:p w14:paraId="41843739" w14:textId="77777777" w:rsidR="00BF768C" w:rsidRDefault="00813E35">
      <w:r>
        <w:t>Three concrete actions on slide 11. Workbook page 6 is where they commit to ONE of them. Walk around as they fill it in.</w:t>
      </w:r>
    </w:p>
    <w:p w14:paraId="0847702F" w14:textId="77777777" w:rsidR="00BF768C" w:rsidRDefault="00813E35">
      <w:pPr>
        <w:spacing w:before="120" w:after="40"/>
      </w:pPr>
      <w:r>
        <w:rPr>
          <w:b/>
        </w:rPr>
        <w:t>0:45–0:50  Wrap-up (slide 12)</w:t>
      </w:r>
    </w:p>
    <w:p w14:paraId="37A772D2" w14:textId="77777777" w:rsidR="00BF768C" w:rsidRDefault="00813E35">
      <w:r>
        <w:t>Read the three takeaways aloud. Then quick class round: each student says ONE of the three takeaways in their own words. If time, ask: 'who's going to tell an adult about an energy thief tonight?' (Most hands go up.)</w:t>
      </w:r>
    </w:p>
    <w:p w14:paraId="2DECC186" w14:textId="77777777" w:rsidR="00BF768C" w:rsidRDefault="00813E35">
      <w:r>
        <w:br w:type="page"/>
      </w:r>
    </w:p>
    <w:p w14:paraId="6EC90659" w14:textId="77777777" w:rsidR="00BF768C" w:rsidRDefault="00813E35">
      <w:pPr>
        <w:spacing w:before="240" w:after="80"/>
      </w:pPr>
      <w:r>
        <w:rPr>
          <w:b/>
          <w:color w:val="1F2DD8"/>
          <w:sz w:val="28"/>
        </w:rPr>
        <w:lastRenderedPageBreak/>
        <w:t>Differentiation tips</w:t>
      </w:r>
    </w:p>
    <w:p w14:paraId="310567EA" w14:textId="77777777" w:rsidR="00BF768C" w:rsidRDefault="00813E35">
      <w:pPr>
        <w:spacing w:before="120" w:after="40"/>
      </w:pPr>
      <w:r>
        <w:rPr>
          <w:b/>
        </w:rPr>
        <w:t>For students who finish quickly</w:t>
      </w:r>
    </w:p>
    <w:p w14:paraId="37703EEB" w14:textId="77777777" w:rsidR="00BF768C" w:rsidRDefault="00813E35">
      <w:pPr>
        <w:pStyle w:val="ListBullet"/>
      </w:pPr>
      <w:r>
        <w:t>Ask them to label every appliance they can think of in their kitchen with an estimated wattage.</w:t>
      </w:r>
    </w:p>
    <w:p w14:paraId="682A9F13" w14:textId="77777777" w:rsidR="00BF768C" w:rsidRDefault="00813E35">
      <w:pPr>
        <w:pStyle w:val="ListBullet"/>
      </w:pPr>
      <w:r>
        <w:t>Challenge: design a 'smart morning' for their family — what should run first?</w:t>
      </w:r>
    </w:p>
    <w:p w14:paraId="462596B6" w14:textId="77777777" w:rsidR="00BF768C" w:rsidRDefault="00813E35">
      <w:pPr>
        <w:pStyle w:val="ListBullet"/>
      </w:pPr>
      <w:r>
        <w:t>Hand them the age-16 workbook page 3 and ask them to read the price chart.</w:t>
      </w:r>
    </w:p>
    <w:p w14:paraId="2B1392CB" w14:textId="77777777" w:rsidR="00BF768C" w:rsidRDefault="00813E35">
      <w:pPr>
        <w:spacing w:before="120" w:after="40"/>
      </w:pPr>
      <w:r>
        <w:rPr>
          <w:b/>
        </w:rPr>
        <w:t>For students who need more support</w:t>
      </w:r>
    </w:p>
    <w:p w14:paraId="28F344F2" w14:textId="77777777" w:rsidR="00BF768C" w:rsidRDefault="00813E35">
      <w:pPr>
        <w:pStyle w:val="ListBullet"/>
      </w:pPr>
      <w:r>
        <w:t>Pair them with a confident partner for the energy-thieves activity.</w:t>
      </w:r>
    </w:p>
    <w:p w14:paraId="17A8D188" w14:textId="77777777" w:rsidR="00BF768C" w:rsidRDefault="00813E35">
      <w:pPr>
        <w:pStyle w:val="ListBullet"/>
      </w:pPr>
      <w:r>
        <w:t>Give the first answer for the warm-up: 'lamp, phone, fridge — what's a fourth?'.</w:t>
      </w:r>
    </w:p>
    <w:p w14:paraId="427B0B2C" w14:textId="77777777" w:rsidR="00BF768C" w:rsidRDefault="00813E35">
      <w:pPr>
        <w:pStyle w:val="ListBullet"/>
      </w:pPr>
      <w:r>
        <w:t>On the drawing activity (page 5), pre-draw a house and arrows to start them off.</w:t>
      </w:r>
    </w:p>
    <w:p w14:paraId="05687CBE" w14:textId="77777777" w:rsidR="00BF768C" w:rsidRDefault="00813E35">
      <w:pPr>
        <w:spacing w:before="120" w:after="40"/>
      </w:pPr>
      <w:r>
        <w:rPr>
          <w:b/>
        </w:rPr>
        <w:t>EAL / multilingual learners</w:t>
      </w:r>
    </w:p>
    <w:p w14:paraId="14862BC4" w14:textId="77777777" w:rsidR="00BF768C" w:rsidRDefault="00813E35">
      <w:pPr>
        <w:pStyle w:val="ListBullet"/>
      </w:pPr>
      <w:r>
        <w:t>Pre-teach the five glossary terms before the lesson begins.</w:t>
      </w:r>
    </w:p>
    <w:p w14:paraId="7A49AE27" w14:textId="77777777" w:rsidR="00BF768C" w:rsidRDefault="00813E35">
      <w:pPr>
        <w:pStyle w:val="ListBullet"/>
      </w:pPr>
      <w:r>
        <w:t>Encourage pictures instead of words on the drawing page.</w:t>
      </w:r>
    </w:p>
    <w:p w14:paraId="77AB17F5" w14:textId="77777777" w:rsidR="00BF768C" w:rsidRDefault="00813E35">
      <w:pPr>
        <w:pStyle w:val="ListBullet"/>
      </w:pPr>
      <w:r>
        <w:t>Allow the energy-thieves list to be completed in the home language first.</w:t>
      </w:r>
    </w:p>
    <w:p w14:paraId="79C313B4" w14:textId="77777777" w:rsidR="00BF768C" w:rsidRDefault="00813E35">
      <w:pPr>
        <w:spacing w:before="240" w:after="80"/>
      </w:pPr>
      <w:r>
        <w:rPr>
          <w:b/>
          <w:color w:val="1F2DD8"/>
          <w:sz w:val="28"/>
        </w:rPr>
        <w:t>Quick assessment ideas</w:t>
      </w:r>
    </w:p>
    <w:p w14:paraId="4BD7CA6A" w14:textId="77777777" w:rsidR="00BF768C" w:rsidRDefault="00813E35">
      <w:pPr>
        <w:pStyle w:val="ListBullet"/>
      </w:pPr>
      <w:r>
        <w:t>Exit ticket: 'tell your neighbour one thing you'll do differently'. (Listen as you walk past.)</w:t>
      </w:r>
    </w:p>
    <w:p w14:paraId="307D1F3F" w14:textId="77777777" w:rsidR="00BF768C" w:rsidRDefault="00813E35">
      <w:pPr>
        <w:pStyle w:val="ListBullet"/>
      </w:pPr>
      <w:r>
        <w:t>Collect workbooks and check page 4 (table filled) and page 6 (action chosen).</w:t>
      </w:r>
    </w:p>
    <w:p w14:paraId="4B248C74" w14:textId="77777777" w:rsidR="00BF768C" w:rsidRDefault="00813E35">
      <w:pPr>
        <w:pStyle w:val="ListBullet"/>
      </w:pPr>
      <w:r>
        <w:t>Optional follow-up homework: 'find your home's smart-meter app and report the busiest hour'.</w:t>
      </w:r>
    </w:p>
    <w:p w14:paraId="542D0C71" w14:textId="77777777" w:rsidR="00BF768C" w:rsidRDefault="00813E35">
      <w:pPr>
        <w:spacing w:before="240" w:after="80"/>
      </w:pPr>
      <w:r>
        <w:rPr>
          <w:b/>
          <w:color w:val="1F2DD8"/>
          <w:sz w:val="28"/>
        </w:rPr>
        <w:t>Further reading on the Every1 knowledge hub</w:t>
      </w:r>
    </w:p>
    <w:p w14:paraId="5F431DC5" w14:textId="77777777" w:rsidR="00BF768C" w:rsidRDefault="00813E35">
      <w:r>
        <w:t>The Every1 project hosts a set of on-demand slide decks at every1.energy. These are aimed at adults but useful background for teachers:</w:t>
      </w:r>
    </w:p>
    <w:p w14:paraId="2CD9FCCA" w14:textId="77777777" w:rsidR="00BF768C" w:rsidRDefault="00813E35">
      <w:pPr>
        <w:pStyle w:val="ListBullet"/>
      </w:pPr>
      <w:r>
        <w:t>'Energy Digitalisation for SMEs' — a friendly introduction to the same concepts.</w:t>
      </w:r>
    </w:p>
    <w:p w14:paraId="41C38C47" w14:textId="77777777" w:rsidR="00BF768C" w:rsidRDefault="00813E35">
      <w:pPr>
        <w:pStyle w:val="ListBullet"/>
      </w:pPr>
      <w:r>
        <w:t>'An energy community is more than just energy sharing' — extends the social angle of this lesson.</w:t>
      </w:r>
    </w:p>
    <w:p w14:paraId="05E950CB" w14:textId="77777777" w:rsidR="00BF768C" w:rsidRDefault="00813E35">
      <w:pPr>
        <w:pStyle w:val="ListBullet"/>
      </w:pPr>
      <w:r>
        <w:t>'Why do we need interoperability between household appliances' — the next step after smart meters.</w:t>
      </w:r>
    </w:p>
    <w:p w14:paraId="62CD3CC8" w14:textId="77777777" w:rsidR="00BF768C" w:rsidRDefault="00813E35">
      <w:pPr>
        <w:pStyle w:val="ListBullet"/>
      </w:pPr>
      <w:r>
        <w:t>'Avoiding the Matthew effect' — important fairness considerations as the system gets smart.</w:t>
      </w:r>
    </w:p>
    <w:p w14:paraId="76A1B7F8" w14:textId="77777777" w:rsidR="00BF768C" w:rsidRDefault="00813E35">
      <w:r>
        <w:rPr>
          <w:i/>
        </w:rPr>
        <w:t>All Every1 materials are licensed CC BY-SA 4.0 and the project is funded under EU Horizon Europe (grant agreement No. 101075596).</w:t>
      </w:r>
    </w:p>
    <w:p w14:paraId="351B93D7" w14:textId="77777777" w:rsidR="00BF768C" w:rsidRDefault="00BF768C"/>
    <w:p w14:paraId="7E03648F" w14:textId="77777777" w:rsidR="00BF768C" w:rsidRDefault="00813E35">
      <w:r>
        <w:rPr>
          <w:i/>
        </w:rPr>
        <w:t>This teacher's guide was produced by Th!nk E for the Every1 project, licensed CC BY-SA 4.0.</w:t>
      </w:r>
    </w:p>
    <w:sectPr w:rsidR="00BF768C" w:rsidSect="00034616">
      <w:pgSz w:w="11906" w:h="16838"/>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7674686">
    <w:abstractNumId w:val="8"/>
  </w:num>
  <w:num w:numId="2" w16cid:durableId="1521426973">
    <w:abstractNumId w:val="6"/>
  </w:num>
  <w:num w:numId="3" w16cid:durableId="1196044743">
    <w:abstractNumId w:val="5"/>
  </w:num>
  <w:num w:numId="4" w16cid:durableId="1410736949">
    <w:abstractNumId w:val="4"/>
  </w:num>
  <w:num w:numId="5" w16cid:durableId="1931616813">
    <w:abstractNumId w:val="7"/>
  </w:num>
  <w:num w:numId="6" w16cid:durableId="83117125">
    <w:abstractNumId w:val="3"/>
  </w:num>
  <w:num w:numId="7" w16cid:durableId="1919290272">
    <w:abstractNumId w:val="2"/>
  </w:num>
  <w:num w:numId="8" w16cid:durableId="1492718345">
    <w:abstractNumId w:val="1"/>
  </w:num>
  <w:num w:numId="9" w16cid:durableId="197559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24227"/>
    <w:rsid w:val="00666490"/>
    <w:rsid w:val="007203ED"/>
    <w:rsid w:val="00813E35"/>
    <w:rsid w:val="00AA1D8D"/>
    <w:rsid w:val="00B47730"/>
    <w:rsid w:val="00BF768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B69AE"/>
  <w14:defaultImageDpi w14:val="300"/>
  <w15:docId w15:val="{2DD347DD-2E9C-4180-9B15-05FB2E81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2C3E5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12D4757-5811-441B-A184-CB1D734DA522}">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32EE9292-B206-468E-AA91-C81510297E38}">
  <ds:schemaRefs>
    <ds:schemaRef ds:uri="http://schemas.microsoft.com/sharepoint/v3/contenttype/forms"/>
  </ds:schemaRefs>
</ds:datastoreItem>
</file>

<file path=customXml/itemProps4.xml><?xml version="1.0" encoding="utf-8"?>
<ds:datastoreItem xmlns:ds="http://schemas.openxmlformats.org/officeDocument/2006/customXml" ds:itemID="{57BADA16-F293-4E63-95EB-6FA56760F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1046</Words>
  <Characters>5045</Characters>
  <Application>Microsoft Office Word</Application>
  <DocSecurity>0</DocSecurity>
  <Lines>132</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vaggelis sotiris</cp:lastModifiedBy>
  <cp:revision>3</cp:revision>
  <dcterms:created xsi:type="dcterms:W3CDTF">2026-05-22T06:50:00Z</dcterms:created>
  <dcterms:modified xsi:type="dcterms:W3CDTF">2026-05-22T06:51:00Z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0x010100CFC0EDCDBA201B409A2395B9861151A1</vt:lpwstr>
  </property>
</Properties>
</file>