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24E0" w14:textId="41B272DE" w:rsidR="00DA5F2D" w:rsidRDefault="00E85AEF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75F32500" wp14:editId="75F32501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14372" w:rsidRPr="00514372">
        <w:rPr>
          <w:color w:val="0D3AEF"/>
          <w:spacing w:val="-42"/>
          <w:w w:val="90"/>
        </w:rPr>
        <w:t>Wspieranie</w:t>
      </w:r>
      <w:proofErr w:type="spellEnd"/>
      <w:r w:rsidR="00514372" w:rsidRPr="00514372">
        <w:rPr>
          <w:color w:val="0D3AEF"/>
          <w:spacing w:val="-42"/>
          <w:w w:val="90"/>
        </w:rPr>
        <w:t xml:space="preserve"> </w:t>
      </w:r>
      <w:proofErr w:type="spellStart"/>
      <w:r w:rsidR="00514372" w:rsidRPr="00514372">
        <w:rPr>
          <w:color w:val="0D3AEF"/>
          <w:spacing w:val="-42"/>
          <w:w w:val="90"/>
        </w:rPr>
        <w:t>przedsiębiorstw</w:t>
      </w:r>
      <w:proofErr w:type="spellEnd"/>
    </w:p>
    <w:p w14:paraId="75F324E1" w14:textId="1E1C50B6" w:rsidR="00DA5F2D" w:rsidRDefault="00514372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514372">
        <w:rPr>
          <w:b/>
          <w:color w:val="FFFFFF"/>
          <w:w w:val="85"/>
          <w:sz w:val="80"/>
        </w:rPr>
        <w:t>Ożyw</w:t>
      </w:r>
      <w:proofErr w:type="spellEnd"/>
      <w:r w:rsidRPr="00514372">
        <w:rPr>
          <w:b/>
          <w:color w:val="FFFFFF"/>
          <w:w w:val="85"/>
          <w:sz w:val="80"/>
        </w:rPr>
        <w:t xml:space="preserve"> </w:t>
      </w:r>
      <w:proofErr w:type="spellStart"/>
      <w:r w:rsidRPr="00514372">
        <w:rPr>
          <w:b/>
          <w:color w:val="FFFFFF"/>
          <w:w w:val="85"/>
          <w:sz w:val="80"/>
        </w:rPr>
        <w:t>biznes</w:t>
      </w:r>
      <w:proofErr w:type="spellEnd"/>
      <w:r w:rsidR="00E85AEF">
        <w:rPr>
          <w:b/>
          <w:color w:val="FFFFFF"/>
          <w:spacing w:val="-2"/>
          <w:w w:val="85"/>
          <w:sz w:val="80"/>
        </w:rPr>
        <w:t>!</w:t>
      </w:r>
    </w:p>
    <w:p w14:paraId="75F324E2" w14:textId="77777777" w:rsidR="00DA5F2D" w:rsidRDefault="00DA5F2D">
      <w:pPr>
        <w:pStyle w:val="BodyText"/>
        <w:spacing w:before="409"/>
        <w:rPr>
          <w:sz w:val="50"/>
        </w:rPr>
      </w:pPr>
    </w:p>
    <w:p w14:paraId="486E3551" w14:textId="77777777" w:rsidR="00DF3D13" w:rsidRPr="00DF3D13" w:rsidRDefault="00DF3D13" w:rsidP="00DF3D13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Wykorzystaj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moc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transformacji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cyfrowej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i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kształtuj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przyszłość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energetyki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75F324E4" w14:textId="52E8B9DC" w:rsidR="00DA5F2D" w:rsidRDefault="00DF3D13" w:rsidP="00DF3D13">
      <w:pPr>
        <w:spacing w:before="79"/>
        <w:ind w:left="35" w:right="35"/>
        <w:jc w:val="center"/>
        <w:rPr>
          <w:rFonts w:ascii="Trebuchet MS"/>
          <w:b/>
          <w:i/>
          <w:sz w:val="50"/>
        </w:rPr>
      </w:pP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Wzmocnij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firmy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Napędzaj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innowacje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Buduj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zrównoważoną</w:t>
      </w:r>
      <w:proofErr w:type="spellEnd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DF3D13">
        <w:rPr>
          <w:rFonts w:ascii="EC Square Sans Pro" w:hAnsi="EC Square Sans Pro"/>
          <w:b/>
          <w:i/>
          <w:color w:val="0D3AEF"/>
          <w:w w:val="85"/>
          <w:sz w:val="50"/>
        </w:rPr>
        <w:t>przyszłość</w:t>
      </w:r>
      <w:proofErr w:type="spellEnd"/>
      <w:r w:rsidR="00E85AEF">
        <w:rPr>
          <w:rFonts w:ascii="Trebuchet MS"/>
          <w:b/>
          <w:i/>
          <w:color w:val="0D3AEF"/>
          <w:spacing w:val="-2"/>
          <w:w w:val="85"/>
          <w:sz w:val="50"/>
        </w:rPr>
        <w:t>.</w:t>
      </w:r>
    </w:p>
    <w:p w14:paraId="75F324E5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6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7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8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9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A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B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C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D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E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EF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0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1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2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3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4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5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6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7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8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9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A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B" w14:textId="77777777" w:rsidR="00DA5F2D" w:rsidRDefault="00DA5F2D">
      <w:pPr>
        <w:pStyle w:val="BodyText"/>
        <w:rPr>
          <w:rFonts w:ascii="Trebuchet MS"/>
          <w:i/>
          <w:sz w:val="36"/>
        </w:rPr>
      </w:pPr>
    </w:p>
    <w:p w14:paraId="75F324FC" w14:textId="77777777" w:rsidR="00DA5F2D" w:rsidRDefault="00DA5F2D">
      <w:pPr>
        <w:pStyle w:val="BodyText"/>
        <w:spacing w:before="257"/>
        <w:rPr>
          <w:rFonts w:ascii="Trebuchet MS"/>
          <w:i/>
          <w:sz w:val="36"/>
        </w:rPr>
      </w:pPr>
    </w:p>
    <w:p w14:paraId="75F324FD" w14:textId="2FED9A68" w:rsidR="00DA5F2D" w:rsidRDefault="00DF3D13">
      <w:pPr>
        <w:ind w:left="35" w:right="35"/>
        <w:jc w:val="center"/>
        <w:rPr>
          <w:rFonts w:ascii="Trebuchet MS"/>
          <w:sz w:val="36"/>
        </w:rPr>
      </w:pPr>
      <w:proofErr w:type="spellStart"/>
      <w:r w:rsidRPr="00DF3D13">
        <w:rPr>
          <w:rFonts w:ascii="Trebuchet MS"/>
          <w:color w:val="202020"/>
          <w:w w:val="90"/>
          <w:sz w:val="36"/>
        </w:rPr>
        <w:t>Cyfrowa</w:t>
      </w:r>
      <w:proofErr w:type="spellEnd"/>
      <w:r w:rsidRPr="00DF3D1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F3D13">
        <w:rPr>
          <w:rFonts w:ascii="Trebuchet MS"/>
          <w:color w:val="202020"/>
          <w:w w:val="90"/>
          <w:sz w:val="36"/>
        </w:rPr>
        <w:t>transformacja</w:t>
      </w:r>
      <w:proofErr w:type="spellEnd"/>
      <w:r w:rsidRPr="00DF3D1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F3D13">
        <w:rPr>
          <w:rFonts w:ascii="Trebuchet MS"/>
          <w:color w:val="202020"/>
          <w:w w:val="90"/>
          <w:sz w:val="36"/>
        </w:rPr>
        <w:t>dla</w:t>
      </w:r>
      <w:proofErr w:type="spellEnd"/>
      <w:r w:rsidRPr="00DF3D1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F3D13">
        <w:rPr>
          <w:rFonts w:ascii="Trebuchet MS"/>
          <w:color w:val="202020"/>
          <w:w w:val="90"/>
          <w:sz w:val="36"/>
        </w:rPr>
        <w:t>zr</w:t>
      </w:r>
      <w:r w:rsidRPr="00DF3D13">
        <w:rPr>
          <w:rFonts w:ascii="Trebuchet MS"/>
          <w:color w:val="202020"/>
          <w:w w:val="90"/>
          <w:sz w:val="36"/>
        </w:rPr>
        <w:t>ó</w:t>
      </w:r>
      <w:r w:rsidRPr="00DF3D13">
        <w:rPr>
          <w:rFonts w:ascii="Trebuchet MS"/>
          <w:color w:val="202020"/>
          <w:w w:val="90"/>
          <w:sz w:val="36"/>
        </w:rPr>
        <w:t>wnowa</w:t>
      </w:r>
      <w:r w:rsidRPr="00DF3D13">
        <w:rPr>
          <w:rFonts w:ascii="Trebuchet MS"/>
          <w:color w:val="202020"/>
          <w:w w:val="90"/>
          <w:sz w:val="36"/>
        </w:rPr>
        <w:t>ż</w:t>
      </w:r>
      <w:r w:rsidRPr="00DF3D13">
        <w:rPr>
          <w:rFonts w:ascii="Trebuchet MS"/>
          <w:color w:val="202020"/>
          <w:w w:val="90"/>
          <w:sz w:val="36"/>
        </w:rPr>
        <w:t>onej</w:t>
      </w:r>
      <w:proofErr w:type="spellEnd"/>
      <w:r w:rsidRPr="00DF3D1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F3D13">
        <w:rPr>
          <w:rFonts w:ascii="Trebuchet MS"/>
          <w:color w:val="202020"/>
          <w:w w:val="90"/>
          <w:sz w:val="36"/>
        </w:rPr>
        <w:t>przysz</w:t>
      </w:r>
      <w:r w:rsidRPr="00DF3D13">
        <w:rPr>
          <w:rFonts w:ascii="Trebuchet MS"/>
          <w:color w:val="202020"/>
          <w:w w:val="90"/>
          <w:sz w:val="36"/>
        </w:rPr>
        <w:t>ł</w:t>
      </w:r>
      <w:r w:rsidRPr="00DF3D13">
        <w:rPr>
          <w:rFonts w:ascii="Trebuchet MS"/>
          <w:color w:val="202020"/>
          <w:w w:val="90"/>
          <w:sz w:val="36"/>
        </w:rPr>
        <w:t>o</w:t>
      </w:r>
      <w:r w:rsidRPr="00DF3D13">
        <w:rPr>
          <w:rFonts w:ascii="Trebuchet MS"/>
          <w:color w:val="202020"/>
          <w:w w:val="90"/>
          <w:sz w:val="36"/>
        </w:rPr>
        <w:t>ś</w:t>
      </w:r>
      <w:r w:rsidRPr="00DF3D13">
        <w:rPr>
          <w:rFonts w:ascii="Trebuchet MS"/>
          <w:color w:val="202020"/>
          <w:w w:val="90"/>
          <w:sz w:val="36"/>
        </w:rPr>
        <w:t>ci</w:t>
      </w:r>
      <w:proofErr w:type="spellEnd"/>
      <w:r w:rsidRPr="00DF3D1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F3D13">
        <w:rPr>
          <w:rFonts w:ascii="Trebuchet MS"/>
          <w:color w:val="202020"/>
          <w:w w:val="90"/>
          <w:sz w:val="36"/>
        </w:rPr>
        <w:t>energetycznej</w:t>
      </w:r>
      <w:proofErr w:type="spellEnd"/>
      <w:r w:rsidR="00E85AEF">
        <w:rPr>
          <w:rFonts w:ascii="Trebuchet MS"/>
          <w:color w:val="202020"/>
          <w:spacing w:val="-2"/>
          <w:w w:val="90"/>
          <w:sz w:val="36"/>
        </w:rPr>
        <w:t>.</w:t>
      </w:r>
    </w:p>
    <w:p w14:paraId="75F324FF" w14:textId="33EFECD7" w:rsidR="00DA5F2D" w:rsidRDefault="00DF3D13" w:rsidP="00DF3D13">
      <w:pPr>
        <w:pStyle w:val="BodyText"/>
        <w:spacing w:before="285" w:line="237" w:lineRule="auto"/>
        <w:ind w:left="473" w:right="459"/>
        <w:jc w:val="center"/>
      </w:pPr>
      <w:proofErr w:type="spellStart"/>
      <w:r w:rsidRPr="00DF3D13">
        <w:rPr>
          <w:color w:val="0D3AEF"/>
          <w:w w:val="85"/>
        </w:rPr>
        <w:t>Cyfrowy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bliźniak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Przemysłowy</w:t>
      </w:r>
      <w:proofErr w:type="spellEnd"/>
      <w:r w:rsidRPr="00DF3D13">
        <w:rPr>
          <w:color w:val="0D3AEF"/>
          <w:w w:val="85"/>
        </w:rPr>
        <w:t xml:space="preserve"> Internet </w:t>
      </w:r>
      <w:proofErr w:type="spellStart"/>
      <w:r w:rsidRPr="00DF3D13">
        <w:rPr>
          <w:color w:val="0D3AEF"/>
          <w:w w:val="85"/>
        </w:rPr>
        <w:t>Rzeczy</w:t>
      </w:r>
      <w:proofErr w:type="spellEnd"/>
      <w:r w:rsidRPr="00DF3D13">
        <w:rPr>
          <w:color w:val="0D3AEF"/>
          <w:w w:val="85"/>
        </w:rPr>
        <w:t xml:space="preserve"> (</w:t>
      </w:r>
      <w:proofErr w:type="spellStart"/>
      <w:r w:rsidRPr="00DF3D13">
        <w:rPr>
          <w:color w:val="0D3AEF"/>
          <w:w w:val="85"/>
        </w:rPr>
        <w:t>IIoT</w:t>
      </w:r>
      <w:proofErr w:type="spellEnd"/>
      <w:r w:rsidRPr="00DF3D13">
        <w:rPr>
          <w:color w:val="0D3AEF"/>
          <w:w w:val="85"/>
        </w:rPr>
        <w:t xml:space="preserve">) | </w:t>
      </w:r>
      <w:proofErr w:type="spellStart"/>
      <w:r w:rsidRPr="00DF3D13">
        <w:rPr>
          <w:color w:val="0D3AEF"/>
          <w:w w:val="85"/>
        </w:rPr>
        <w:t>Sztuczna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inteligencja</w:t>
      </w:r>
      <w:proofErr w:type="spellEnd"/>
      <w:r w:rsidRPr="00DF3D13">
        <w:rPr>
          <w:color w:val="0D3AEF"/>
          <w:w w:val="85"/>
        </w:rPr>
        <w:t xml:space="preserve"> (AI) </w:t>
      </w:r>
      <w:proofErr w:type="spellStart"/>
      <w:r w:rsidRPr="00DF3D13">
        <w:rPr>
          <w:color w:val="0D3AEF"/>
          <w:w w:val="85"/>
        </w:rPr>
        <w:t>i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uczenie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maszynowe</w:t>
      </w:r>
      <w:proofErr w:type="spellEnd"/>
      <w:r w:rsidRPr="00DF3D13">
        <w:rPr>
          <w:color w:val="0D3AEF"/>
          <w:w w:val="85"/>
        </w:rPr>
        <w:t xml:space="preserve"> | Chmura </w:t>
      </w:r>
      <w:proofErr w:type="spellStart"/>
      <w:r w:rsidRPr="00DF3D13">
        <w:rPr>
          <w:color w:val="0D3AEF"/>
          <w:w w:val="85"/>
        </w:rPr>
        <w:t>obliczeniowa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Wizualizacja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danych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Cyberbezpieczeństwo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Zarządzanie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zmianą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Zwrot</w:t>
      </w:r>
      <w:proofErr w:type="spellEnd"/>
      <w:r w:rsidRPr="00DF3D13">
        <w:rPr>
          <w:color w:val="0D3AEF"/>
          <w:w w:val="85"/>
        </w:rPr>
        <w:t xml:space="preserve"> z </w:t>
      </w:r>
      <w:proofErr w:type="spellStart"/>
      <w:r w:rsidRPr="00DF3D13">
        <w:rPr>
          <w:color w:val="0D3AEF"/>
          <w:w w:val="85"/>
        </w:rPr>
        <w:t>inwestycji</w:t>
      </w:r>
      <w:proofErr w:type="spellEnd"/>
      <w:r w:rsidRPr="00DF3D13">
        <w:rPr>
          <w:color w:val="0D3AEF"/>
          <w:w w:val="85"/>
        </w:rPr>
        <w:t xml:space="preserve"> (ROI) | </w:t>
      </w:r>
      <w:proofErr w:type="spellStart"/>
      <w:r w:rsidRPr="00DF3D13">
        <w:rPr>
          <w:color w:val="0D3AEF"/>
          <w:w w:val="85"/>
        </w:rPr>
        <w:t>Współpraca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i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dzielenie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się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wiedzą</w:t>
      </w:r>
      <w:proofErr w:type="spellEnd"/>
      <w:r w:rsidRPr="00DF3D13">
        <w:rPr>
          <w:color w:val="0D3AEF"/>
          <w:w w:val="85"/>
        </w:rPr>
        <w:t xml:space="preserve"> | </w:t>
      </w:r>
      <w:proofErr w:type="spellStart"/>
      <w:r w:rsidRPr="00DF3D13">
        <w:rPr>
          <w:color w:val="0D3AEF"/>
          <w:w w:val="85"/>
        </w:rPr>
        <w:t>Raportowanie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zrównoważonego</w:t>
      </w:r>
      <w:proofErr w:type="spellEnd"/>
      <w:r w:rsidRPr="00DF3D13">
        <w:rPr>
          <w:color w:val="0D3AEF"/>
          <w:w w:val="85"/>
        </w:rPr>
        <w:t xml:space="preserve"> </w:t>
      </w:r>
      <w:proofErr w:type="spellStart"/>
      <w:r w:rsidRPr="00DF3D13">
        <w:rPr>
          <w:color w:val="0D3AEF"/>
          <w:w w:val="85"/>
        </w:rPr>
        <w:t>rozwoju</w:t>
      </w:r>
      <w:proofErr w:type="spellEnd"/>
    </w:p>
    <w:sectPr w:rsidR="00DA5F2D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F2D"/>
    <w:rsid w:val="00514372"/>
    <w:rsid w:val="00942B58"/>
    <w:rsid w:val="00DA5F2D"/>
    <w:rsid w:val="00DF3D13"/>
    <w:rsid w:val="00E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324E0"/>
  <w15:docId w15:val="{5CF53F90-8D53-4B20-A3F5-5765D36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1B275-0E37-4696-BFEA-9C98753F8689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