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02A9" w14:textId="0585F59D" w:rsidR="006D58E7" w:rsidRDefault="00500E76" w:rsidP="006D58E7">
      <w:pPr>
        <w:pStyle w:val="Title"/>
        <w:spacing w:line="211" w:lineRule="auto"/>
        <w:rPr>
          <w:color w:val="0D3AEF"/>
          <w:spacing w:val="-24"/>
          <w:w w:val="90"/>
        </w:rPr>
      </w:pPr>
      <w:r w:rsidRPr="006D58E7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1DD19348" wp14:editId="1DD19349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2DB6F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6D58E7" w:rsidRPr="006D58E7">
        <w:rPr>
          <w:color w:val="0D3AEF"/>
          <w:spacing w:val="-24"/>
          <w:w w:val="90"/>
          <w:sz w:val="170"/>
          <w:szCs w:val="170"/>
        </w:rPr>
        <w:t xml:space="preserve">Dare </w:t>
      </w:r>
      <w:proofErr w:type="spellStart"/>
      <w:r w:rsidR="006D58E7" w:rsidRPr="006D58E7">
        <w:rPr>
          <w:color w:val="0D3AEF"/>
          <w:spacing w:val="-24"/>
          <w:w w:val="90"/>
          <w:sz w:val="170"/>
          <w:szCs w:val="170"/>
        </w:rPr>
        <w:t>energia</w:t>
      </w:r>
      <w:proofErr w:type="spellEnd"/>
      <w:r w:rsidR="006D58E7" w:rsidRPr="006D58E7">
        <w:rPr>
          <w:color w:val="0D3AEF"/>
          <w:spacing w:val="-24"/>
          <w:w w:val="90"/>
          <w:sz w:val="170"/>
          <w:szCs w:val="170"/>
        </w:rPr>
        <w:t xml:space="preserve"> alla </w:t>
      </w:r>
      <w:proofErr w:type="spellStart"/>
      <w:r w:rsidR="006D58E7" w:rsidRPr="006D58E7">
        <w:rPr>
          <w:color w:val="0D3AEF"/>
          <w:spacing w:val="-24"/>
          <w:w w:val="90"/>
          <w:sz w:val="170"/>
          <w:szCs w:val="170"/>
        </w:rPr>
        <w:t>comunità</w:t>
      </w:r>
      <w:proofErr w:type="spellEnd"/>
      <w:r w:rsidR="006D58E7" w:rsidRPr="006D58E7">
        <w:rPr>
          <w:color w:val="0D3AEF"/>
          <w:spacing w:val="-24"/>
          <w:w w:val="90"/>
          <w:sz w:val="170"/>
          <w:szCs w:val="170"/>
        </w:rPr>
        <w:t xml:space="preserve"> </w:t>
      </w:r>
      <w:proofErr w:type="spellStart"/>
      <w:r w:rsidR="006D58E7" w:rsidRPr="006D58E7">
        <w:rPr>
          <w:color w:val="0D3AEF"/>
          <w:spacing w:val="-24"/>
          <w:w w:val="90"/>
          <w:sz w:val="170"/>
          <w:szCs w:val="170"/>
        </w:rPr>
        <w:t>energetica</w:t>
      </w:r>
      <w:proofErr w:type="spellEnd"/>
    </w:p>
    <w:p w14:paraId="611BC96E" w14:textId="77777777" w:rsidR="006D58E7" w:rsidRDefault="006D58E7" w:rsidP="006D58E7">
      <w:pPr>
        <w:pStyle w:val="Title"/>
        <w:spacing w:line="211" w:lineRule="auto"/>
        <w:rPr>
          <w:color w:val="FFFFFF"/>
          <w:spacing w:val="-4"/>
          <w:w w:val="85"/>
          <w:sz w:val="80"/>
        </w:rPr>
      </w:pPr>
    </w:p>
    <w:p w14:paraId="1DD19329" w14:textId="435D2637" w:rsidR="000708F5" w:rsidRDefault="006D58E7" w:rsidP="006D58E7">
      <w:pPr>
        <w:pStyle w:val="Title"/>
        <w:spacing w:line="211" w:lineRule="auto"/>
        <w:rPr>
          <w:b w:val="0"/>
          <w:sz w:val="80"/>
        </w:rPr>
      </w:pPr>
      <w:r w:rsidRPr="006D58E7">
        <w:rPr>
          <w:color w:val="FFFFFF"/>
          <w:spacing w:val="-4"/>
          <w:w w:val="85"/>
          <w:sz w:val="80"/>
        </w:rPr>
        <w:t xml:space="preserve">Dai </w:t>
      </w:r>
      <w:proofErr w:type="spellStart"/>
      <w:r w:rsidRPr="006D58E7">
        <w:rPr>
          <w:color w:val="FFFFFF"/>
          <w:spacing w:val="-4"/>
          <w:w w:val="85"/>
          <w:sz w:val="80"/>
        </w:rPr>
        <w:t>energia</w:t>
      </w:r>
      <w:proofErr w:type="spellEnd"/>
      <w:r w:rsidRPr="006D58E7">
        <w:rPr>
          <w:color w:val="FFFFFF"/>
          <w:spacing w:val="-4"/>
          <w:w w:val="85"/>
          <w:sz w:val="80"/>
        </w:rPr>
        <w:t xml:space="preserve"> alla </w:t>
      </w:r>
      <w:proofErr w:type="spellStart"/>
      <w:r w:rsidRPr="006D58E7">
        <w:rPr>
          <w:color w:val="FFFFFF"/>
          <w:spacing w:val="-4"/>
          <w:w w:val="85"/>
          <w:sz w:val="80"/>
        </w:rPr>
        <w:t>tua</w:t>
      </w:r>
      <w:proofErr w:type="spellEnd"/>
      <w:r w:rsidRPr="006D58E7">
        <w:rPr>
          <w:color w:val="FFFFFF"/>
          <w:spacing w:val="-4"/>
          <w:w w:val="85"/>
          <w:sz w:val="80"/>
        </w:rPr>
        <w:t xml:space="preserve"> </w:t>
      </w:r>
      <w:proofErr w:type="spellStart"/>
      <w:r w:rsidRPr="006D58E7">
        <w:rPr>
          <w:color w:val="FFFFFF"/>
          <w:spacing w:val="-4"/>
          <w:w w:val="85"/>
          <w:sz w:val="80"/>
        </w:rPr>
        <w:t>comunità</w:t>
      </w:r>
      <w:proofErr w:type="spellEnd"/>
      <w:r w:rsidR="00500E76">
        <w:rPr>
          <w:color w:val="FFFFFF"/>
          <w:spacing w:val="-4"/>
          <w:w w:val="85"/>
          <w:sz w:val="80"/>
        </w:rPr>
        <w:t>!</w:t>
      </w:r>
    </w:p>
    <w:p w14:paraId="1DD1932A" w14:textId="77777777" w:rsidR="000708F5" w:rsidRDefault="000708F5">
      <w:pPr>
        <w:pStyle w:val="BodyText"/>
        <w:spacing w:before="323"/>
        <w:rPr>
          <w:sz w:val="56"/>
        </w:rPr>
      </w:pPr>
    </w:p>
    <w:p w14:paraId="6B1DEC48" w14:textId="77777777" w:rsidR="006D58E7" w:rsidRPr="006D58E7" w:rsidRDefault="006D58E7" w:rsidP="006D58E7">
      <w:pPr>
        <w:spacing w:before="29"/>
        <w:ind w:left="2" w:right="6"/>
        <w:jc w:val="center"/>
        <w:rPr>
          <w:rFonts w:ascii="Trebuchet MS"/>
          <w:b/>
          <w:i/>
          <w:color w:val="0D3AEF"/>
          <w:w w:val="85"/>
          <w:sz w:val="56"/>
        </w:rPr>
      </w:pP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Abbraccia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il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potere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della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comunit</w:t>
      </w:r>
      <w:r w:rsidRPr="006D58E7">
        <w:rPr>
          <w:rFonts w:ascii="Trebuchet MS"/>
          <w:b/>
          <w:i/>
          <w:color w:val="0D3AEF"/>
          <w:w w:val="85"/>
          <w:sz w:val="56"/>
        </w:rPr>
        <w:t>à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e plasma il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tuo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futuro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energetico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>!</w:t>
      </w:r>
    </w:p>
    <w:p w14:paraId="1DD1932C" w14:textId="70485310" w:rsidR="000708F5" w:rsidRDefault="006D58E7" w:rsidP="006D58E7">
      <w:pPr>
        <w:spacing w:before="29"/>
        <w:ind w:left="2" w:right="6"/>
        <w:jc w:val="center"/>
        <w:rPr>
          <w:rFonts w:ascii="Trebuchet MS"/>
          <w:b/>
          <w:i/>
          <w:sz w:val="56"/>
        </w:rPr>
      </w:pP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Partecipa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e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fai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la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differenza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oggi</w:t>
      </w:r>
      <w:proofErr w:type="spellEnd"/>
      <w:r w:rsidRPr="006D58E7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D58E7">
        <w:rPr>
          <w:rFonts w:ascii="Trebuchet MS"/>
          <w:b/>
          <w:i/>
          <w:color w:val="0D3AEF"/>
          <w:w w:val="85"/>
          <w:sz w:val="56"/>
        </w:rPr>
        <w:t>stesso</w:t>
      </w:r>
      <w:proofErr w:type="spellEnd"/>
      <w:r w:rsidR="00500E76">
        <w:rPr>
          <w:rFonts w:ascii="Trebuchet MS"/>
          <w:b/>
          <w:i/>
          <w:color w:val="0D3AEF"/>
          <w:spacing w:val="-2"/>
          <w:w w:val="85"/>
          <w:sz w:val="56"/>
        </w:rPr>
        <w:t>!</w:t>
      </w:r>
    </w:p>
    <w:p w14:paraId="1DD1932D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2E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2F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0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1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2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3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4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5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6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7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8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9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A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B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C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D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E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3F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40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41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42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43" w14:textId="77777777" w:rsidR="000708F5" w:rsidRDefault="000708F5">
      <w:pPr>
        <w:pStyle w:val="BodyText"/>
        <w:rPr>
          <w:rFonts w:ascii="Trebuchet MS"/>
          <w:i/>
          <w:sz w:val="36"/>
        </w:rPr>
      </w:pPr>
    </w:p>
    <w:p w14:paraId="1DD19344" w14:textId="77777777" w:rsidR="000708F5" w:rsidRDefault="000708F5">
      <w:pPr>
        <w:pStyle w:val="BodyText"/>
        <w:spacing w:before="182"/>
        <w:rPr>
          <w:rFonts w:ascii="Trebuchet MS"/>
          <w:i/>
          <w:sz w:val="36"/>
        </w:rPr>
      </w:pPr>
    </w:p>
    <w:p w14:paraId="1DD19345" w14:textId="5DA95634" w:rsidR="000708F5" w:rsidRDefault="00FA728D">
      <w:pPr>
        <w:ind w:left="4" w:right="4"/>
        <w:jc w:val="center"/>
        <w:rPr>
          <w:rFonts w:ascii="Trebuchet MS"/>
          <w:sz w:val="36"/>
        </w:rPr>
      </w:pPr>
      <w:proofErr w:type="spellStart"/>
      <w:r w:rsidRPr="00FA728D">
        <w:rPr>
          <w:rFonts w:ascii="Trebuchet MS"/>
          <w:color w:val="202020"/>
          <w:w w:val="90"/>
          <w:sz w:val="36"/>
        </w:rPr>
        <w:t>Partecipa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alla </w:t>
      </w:r>
      <w:proofErr w:type="spellStart"/>
      <w:r w:rsidRPr="00FA728D">
        <w:rPr>
          <w:rFonts w:ascii="Trebuchet MS"/>
          <w:color w:val="202020"/>
          <w:w w:val="90"/>
          <w:sz w:val="36"/>
        </w:rPr>
        <w:t>transizione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A728D">
        <w:rPr>
          <w:rFonts w:ascii="Trebuchet MS"/>
          <w:color w:val="202020"/>
          <w:w w:val="90"/>
          <w:sz w:val="36"/>
        </w:rPr>
        <w:t>energetica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e </w:t>
      </w:r>
      <w:proofErr w:type="spellStart"/>
      <w:r w:rsidRPr="00FA728D">
        <w:rPr>
          <w:rFonts w:ascii="Trebuchet MS"/>
          <w:color w:val="202020"/>
          <w:w w:val="90"/>
          <w:sz w:val="36"/>
        </w:rPr>
        <w:t>costruisci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A728D">
        <w:rPr>
          <w:rFonts w:ascii="Trebuchet MS"/>
          <w:color w:val="202020"/>
          <w:w w:val="90"/>
          <w:sz w:val="36"/>
        </w:rPr>
        <w:t>una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rete </w:t>
      </w:r>
      <w:proofErr w:type="spellStart"/>
      <w:r w:rsidRPr="00FA728D">
        <w:rPr>
          <w:rFonts w:ascii="Trebuchet MS"/>
          <w:color w:val="202020"/>
          <w:w w:val="90"/>
          <w:sz w:val="36"/>
        </w:rPr>
        <w:t>energetica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locale </w:t>
      </w:r>
      <w:proofErr w:type="spellStart"/>
      <w:r w:rsidRPr="00FA728D">
        <w:rPr>
          <w:rFonts w:ascii="Trebuchet MS"/>
          <w:color w:val="202020"/>
          <w:w w:val="90"/>
          <w:sz w:val="36"/>
        </w:rPr>
        <w:t>pi</w:t>
      </w:r>
      <w:r w:rsidRPr="00FA728D">
        <w:rPr>
          <w:rFonts w:ascii="Trebuchet MS"/>
          <w:color w:val="202020"/>
          <w:w w:val="90"/>
          <w:sz w:val="36"/>
        </w:rPr>
        <w:t>ù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A728D">
        <w:rPr>
          <w:rFonts w:ascii="Trebuchet MS"/>
          <w:color w:val="202020"/>
          <w:w w:val="90"/>
          <w:sz w:val="36"/>
        </w:rPr>
        <w:t>resiliente</w:t>
      </w:r>
      <w:proofErr w:type="spellEnd"/>
      <w:r w:rsidRPr="00FA728D">
        <w:rPr>
          <w:rFonts w:ascii="Trebuchet MS"/>
          <w:color w:val="202020"/>
          <w:w w:val="90"/>
          <w:sz w:val="36"/>
        </w:rPr>
        <w:t xml:space="preserve"> e </w:t>
      </w:r>
      <w:proofErr w:type="spellStart"/>
      <w:proofErr w:type="gramStart"/>
      <w:r w:rsidRPr="00FA728D">
        <w:rPr>
          <w:rFonts w:ascii="Trebuchet MS"/>
          <w:color w:val="202020"/>
          <w:w w:val="90"/>
          <w:sz w:val="36"/>
        </w:rPr>
        <w:t>sostenibile</w:t>
      </w:r>
      <w:proofErr w:type="spellEnd"/>
      <w:r w:rsidRPr="00FA728D">
        <w:rPr>
          <w:rFonts w:ascii="Trebuchet MS"/>
          <w:color w:val="202020"/>
          <w:w w:val="90"/>
          <w:sz w:val="36"/>
        </w:rPr>
        <w:t>.</w:t>
      </w:r>
      <w:r w:rsidR="00500E76">
        <w:rPr>
          <w:rFonts w:ascii="Trebuchet MS"/>
          <w:color w:val="202020"/>
          <w:spacing w:val="-2"/>
          <w:w w:val="90"/>
          <w:sz w:val="36"/>
        </w:rPr>
        <w:t>.</w:t>
      </w:r>
      <w:proofErr w:type="gramEnd"/>
    </w:p>
    <w:p w14:paraId="1DD19347" w14:textId="310E2D8E" w:rsidR="000708F5" w:rsidRDefault="00FA728D" w:rsidP="00FA728D">
      <w:pPr>
        <w:pStyle w:val="BodyText"/>
        <w:spacing w:before="294" w:line="237" w:lineRule="auto"/>
        <w:ind w:left="6" w:right="4"/>
        <w:jc w:val="center"/>
      </w:pPr>
      <w:proofErr w:type="spellStart"/>
      <w:r w:rsidRPr="00FA728D">
        <w:rPr>
          <w:color w:val="0D3AEF"/>
          <w:spacing w:val="-2"/>
          <w:w w:val="90"/>
        </w:rPr>
        <w:t>Gestione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dei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dati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energetici</w:t>
      </w:r>
      <w:proofErr w:type="spellEnd"/>
      <w:r w:rsidRPr="00FA728D">
        <w:rPr>
          <w:color w:val="0D3AEF"/>
          <w:spacing w:val="-2"/>
          <w:w w:val="90"/>
        </w:rPr>
        <w:t xml:space="preserve"> | </w:t>
      </w:r>
      <w:proofErr w:type="spellStart"/>
      <w:r w:rsidRPr="00FA728D">
        <w:rPr>
          <w:color w:val="0D3AEF"/>
          <w:spacing w:val="-2"/>
          <w:w w:val="90"/>
        </w:rPr>
        <w:t>Tecnologia</w:t>
      </w:r>
      <w:proofErr w:type="spellEnd"/>
      <w:r w:rsidRPr="00FA728D">
        <w:rPr>
          <w:color w:val="0D3AEF"/>
          <w:spacing w:val="-2"/>
          <w:w w:val="90"/>
        </w:rPr>
        <w:t xml:space="preserve"> blockchain | </w:t>
      </w:r>
      <w:proofErr w:type="spellStart"/>
      <w:r w:rsidRPr="00FA728D">
        <w:rPr>
          <w:color w:val="0D3AEF"/>
          <w:spacing w:val="-2"/>
          <w:w w:val="90"/>
        </w:rPr>
        <w:t>Contratti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intelligenti</w:t>
      </w:r>
      <w:proofErr w:type="spellEnd"/>
      <w:r w:rsidRPr="00FA728D">
        <w:rPr>
          <w:color w:val="0D3AEF"/>
          <w:spacing w:val="-2"/>
          <w:w w:val="90"/>
        </w:rPr>
        <w:t xml:space="preserve"> | </w:t>
      </w:r>
      <w:proofErr w:type="spellStart"/>
      <w:r w:rsidRPr="00FA728D">
        <w:rPr>
          <w:color w:val="0D3AEF"/>
          <w:spacing w:val="-2"/>
          <w:w w:val="90"/>
        </w:rPr>
        <w:t>Commercio</w:t>
      </w:r>
      <w:proofErr w:type="spellEnd"/>
      <w:r w:rsidRPr="00FA728D">
        <w:rPr>
          <w:color w:val="0D3AEF"/>
          <w:spacing w:val="-2"/>
          <w:w w:val="90"/>
        </w:rPr>
        <w:t xml:space="preserve"> di </w:t>
      </w:r>
      <w:proofErr w:type="spellStart"/>
      <w:r w:rsidRPr="00FA728D">
        <w:rPr>
          <w:color w:val="0D3AEF"/>
          <w:spacing w:val="-2"/>
          <w:w w:val="90"/>
        </w:rPr>
        <w:t>energia</w:t>
      </w:r>
      <w:proofErr w:type="spellEnd"/>
      <w:r w:rsidRPr="00FA728D">
        <w:rPr>
          <w:color w:val="0D3AEF"/>
          <w:spacing w:val="-2"/>
          <w:w w:val="90"/>
        </w:rPr>
        <w:t xml:space="preserve"> peer-to-peer (P2P) </w:t>
      </w:r>
      <w:proofErr w:type="spellStart"/>
      <w:r w:rsidRPr="00FA728D">
        <w:rPr>
          <w:color w:val="0D3AEF"/>
          <w:spacing w:val="-2"/>
          <w:w w:val="90"/>
        </w:rPr>
        <w:t>Mercati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energetici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locali</w:t>
      </w:r>
      <w:proofErr w:type="spellEnd"/>
      <w:r w:rsidRPr="00FA728D">
        <w:rPr>
          <w:color w:val="0D3AEF"/>
          <w:spacing w:val="-2"/>
          <w:w w:val="90"/>
        </w:rPr>
        <w:t xml:space="preserve"> | </w:t>
      </w:r>
      <w:proofErr w:type="spellStart"/>
      <w:r w:rsidRPr="00FA728D">
        <w:rPr>
          <w:color w:val="0D3AEF"/>
          <w:spacing w:val="-2"/>
          <w:w w:val="90"/>
        </w:rPr>
        <w:t>Comunità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energetiche</w:t>
      </w:r>
      <w:proofErr w:type="spellEnd"/>
      <w:r w:rsidRPr="00FA728D">
        <w:rPr>
          <w:color w:val="0D3AEF"/>
          <w:spacing w:val="-2"/>
          <w:w w:val="90"/>
        </w:rPr>
        <w:t xml:space="preserve"> | </w:t>
      </w:r>
      <w:proofErr w:type="spellStart"/>
      <w:r w:rsidRPr="00FA728D">
        <w:rPr>
          <w:color w:val="0D3AEF"/>
          <w:spacing w:val="-2"/>
          <w:w w:val="90"/>
        </w:rPr>
        <w:t>Microreti</w:t>
      </w:r>
      <w:proofErr w:type="spellEnd"/>
      <w:r w:rsidRPr="00FA728D">
        <w:rPr>
          <w:color w:val="0D3AEF"/>
          <w:spacing w:val="-2"/>
          <w:w w:val="90"/>
        </w:rPr>
        <w:t xml:space="preserve"> | </w:t>
      </w:r>
      <w:proofErr w:type="spellStart"/>
      <w:r w:rsidRPr="00FA728D">
        <w:rPr>
          <w:color w:val="0D3AEF"/>
          <w:spacing w:val="-2"/>
          <w:w w:val="90"/>
        </w:rPr>
        <w:t>Accumulo</w:t>
      </w:r>
      <w:proofErr w:type="spellEnd"/>
      <w:r w:rsidRPr="00FA728D">
        <w:rPr>
          <w:color w:val="0D3AEF"/>
          <w:spacing w:val="-2"/>
          <w:w w:val="90"/>
        </w:rPr>
        <w:t xml:space="preserve"> di </w:t>
      </w:r>
      <w:proofErr w:type="spellStart"/>
      <w:r w:rsidRPr="00FA728D">
        <w:rPr>
          <w:color w:val="0D3AEF"/>
          <w:spacing w:val="-2"/>
          <w:w w:val="90"/>
        </w:rPr>
        <w:t>energia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comunitario</w:t>
      </w:r>
      <w:proofErr w:type="spellEnd"/>
      <w:r w:rsidRPr="00FA728D">
        <w:rPr>
          <w:color w:val="0D3AEF"/>
          <w:spacing w:val="-2"/>
          <w:w w:val="90"/>
        </w:rPr>
        <w:t xml:space="preserve"> | </w:t>
      </w:r>
      <w:proofErr w:type="spellStart"/>
      <w:r w:rsidRPr="00FA728D">
        <w:rPr>
          <w:color w:val="0D3AEF"/>
          <w:spacing w:val="-2"/>
          <w:w w:val="90"/>
        </w:rPr>
        <w:t>Misure</w:t>
      </w:r>
      <w:proofErr w:type="spellEnd"/>
      <w:r w:rsidRPr="00FA728D">
        <w:rPr>
          <w:color w:val="0D3AEF"/>
          <w:spacing w:val="-2"/>
          <w:w w:val="90"/>
        </w:rPr>
        <w:t xml:space="preserve"> di </w:t>
      </w:r>
      <w:proofErr w:type="spellStart"/>
      <w:r w:rsidRPr="00FA728D">
        <w:rPr>
          <w:color w:val="0D3AEF"/>
          <w:spacing w:val="-2"/>
          <w:w w:val="90"/>
        </w:rPr>
        <w:t>efficienza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energetica</w:t>
      </w:r>
      <w:proofErr w:type="spellEnd"/>
      <w:r w:rsidRPr="00FA728D">
        <w:rPr>
          <w:color w:val="0D3AEF"/>
          <w:spacing w:val="-2"/>
          <w:w w:val="90"/>
        </w:rPr>
        <w:t xml:space="preserve"> | </w:t>
      </w:r>
      <w:proofErr w:type="spellStart"/>
      <w:r w:rsidRPr="00FA728D">
        <w:rPr>
          <w:color w:val="0D3AEF"/>
          <w:spacing w:val="-2"/>
          <w:w w:val="90"/>
        </w:rPr>
        <w:t>Coinvolgimento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dei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cittadini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nella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pianificazione</w:t>
      </w:r>
      <w:proofErr w:type="spellEnd"/>
      <w:r w:rsidRPr="00FA728D">
        <w:rPr>
          <w:color w:val="0D3AEF"/>
          <w:spacing w:val="-2"/>
          <w:w w:val="90"/>
        </w:rPr>
        <w:t xml:space="preserve"> </w:t>
      </w:r>
      <w:proofErr w:type="spellStart"/>
      <w:r w:rsidRPr="00FA728D">
        <w:rPr>
          <w:color w:val="0D3AEF"/>
          <w:spacing w:val="-2"/>
          <w:w w:val="90"/>
        </w:rPr>
        <w:t>energetica</w:t>
      </w:r>
      <w:proofErr w:type="spellEnd"/>
    </w:p>
    <w:sectPr w:rsidR="000708F5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8F5"/>
    <w:rsid w:val="000708F5"/>
    <w:rsid w:val="00500E76"/>
    <w:rsid w:val="006D58E7"/>
    <w:rsid w:val="00A11B86"/>
    <w:rsid w:val="00FA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19328"/>
  <w15:docId w15:val="{A838EB28-06B1-43B2-BB41-C5925B66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E647D-11BE-492B-BEC7-8A62DC0D6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4</cp:revision>
  <dcterms:created xsi:type="dcterms:W3CDTF">2026-02-11T09:34:00Z</dcterms:created>
  <dcterms:modified xsi:type="dcterms:W3CDTF">2026-03-09T14:27:00Z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