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6890" w14:textId="4CC17C04" w:rsidR="00D14120" w:rsidRDefault="009F513D">
      <w:pPr>
        <w:pStyle w:val="Title"/>
        <w:spacing w:line="211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4EE268B0" wp14:editId="4EE268B1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3E22C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165DE3" w:rsidRPr="00165DE3">
        <w:rPr>
          <w:color w:val="0D3AEF"/>
          <w:spacing w:val="-24"/>
          <w:w w:val="90"/>
          <w:sz w:val="160"/>
          <w:szCs w:val="160"/>
        </w:rPr>
        <w:t>Rafforzare</w:t>
      </w:r>
      <w:proofErr w:type="spellEnd"/>
      <w:r w:rsidR="00165DE3" w:rsidRPr="00165DE3">
        <w:rPr>
          <w:color w:val="0D3AEF"/>
          <w:spacing w:val="-24"/>
          <w:w w:val="90"/>
          <w:sz w:val="160"/>
          <w:szCs w:val="160"/>
        </w:rPr>
        <w:t xml:space="preserve"> il </w:t>
      </w:r>
      <w:proofErr w:type="spellStart"/>
      <w:r w:rsidR="00165DE3" w:rsidRPr="00165DE3">
        <w:rPr>
          <w:color w:val="0D3AEF"/>
          <w:spacing w:val="-24"/>
          <w:w w:val="90"/>
          <w:sz w:val="160"/>
          <w:szCs w:val="160"/>
        </w:rPr>
        <w:t>settore</w:t>
      </w:r>
      <w:proofErr w:type="spellEnd"/>
      <w:r w:rsidR="00165DE3" w:rsidRPr="00165DE3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165DE3" w:rsidRPr="00165DE3">
        <w:rPr>
          <w:color w:val="0D3AEF"/>
          <w:spacing w:val="-24"/>
          <w:w w:val="90"/>
          <w:sz w:val="160"/>
          <w:szCs w:val="160"/>
        </w:rPr>
        <w:t>dell'istruzione</w:t>
      </w:r>
      <w:proofErr w:type="spellEnd"/>
    </w:p>
    <w:p w14:paraId="4EE26891" w14:textId="13EA2A8C" w:rsidR="00D14120" w:rsidRDefault="00165DE3" w:rsidP="00F6590B">
      <w:pPr>
        <w:spacing w:before="1680"/>
        <w:ind w:left="34" w:right="34"/>
        <w:jc w:val="center"/>
        <w:rPr>
          <w:b/>
          <w:sz w:val="80"/>
        </w:rPr>
      </w:pPr>
      <w:proofErr w:type="spellStart"/>
      <w:r w:rsidRPr="00165DE3">
        <w:rPr>
          <w:b/>
          <w:color w:val="FFFFFF"/>
          <w:w w:val="85"/>
          <w:sz w:val="80"/>
        </w:rPr>
        <w:t>Diamo</w:t>
      </w:r>
      <w:proofErr w:type="spellEnd"/>
      <w:r w:rsidRPr="00165DE3">
        <w:rPr>
          <w:b/>
          <w:color w:val="FFFFFF"/>
          <w:w w:val="85"/>
          <w:sz w:val="80"/>
        </w:rPr>
        <w:t xml:space="preserve"> </w:t>
      </w:r>
      <w:proofErr w:type="spellStart"/>
      <w:r w:rsidRPr="00165DE3">
        <w:rPr>
          <w:b/>
          <w:color w:val="FFFFFF"/>
          <w:w w:val="85"/>
          <w:sz w:val="80"/>
        </w:rPr>
        <w:t>energia</w:t>
      </w:r>
      <w:proofErr w:type="spellEnd"/>
      <w:r w:rsidRPr="00165DE3">
        <w:rPr>
          <w:b/>
          <w:color w:val="FFFFFF"/>
          <w:w w:val="85"/>
          <w:sz w:val="80"/>
        </w:rPr>
        <w:t xml:space="preserve"> </w:t>
      </w:r>
      <w:proofErr w:type="spellStart"/>
      <w:r w:rsidRPr="00165DE3">
        <w:rPr>
          <w:b/>
          <w:color w:val="FFFFFF"/>
          <w:w w:val="85"/>
          <w:sz w:val="80"/>
        </w:rPr>
        <w:t>all'istruzione</w:t>
      </w:r>
      <w:proofErr w:type="spellEnd"/>
      <w:r w:rsidR="009F513D">
        <w:rPr>
          <w:b/>
          <w:color w:val="FFFFFF"/>
          <w:spacing w:val="-2"/>
          <w:w w:val="90"/>
          <w:sz w:val="80"/>
        </w:rPr>
        <w:t>!</w:t>
      </w:r>
    </w:p>
    <w:p w14:paraId="4EE26892" w14:textId="77777777" w:rsidR="00D14120" w:rsidRDefault="00D14120">
      <w:pPr>
        <w:pStyle w:val="BodyText"/>
        <w:spacing w:before="351"/>
        <w:rPr>
          <w:sz w:val="54"/>
        </w:rPr>
      </w:pPr>
    </w:p>
    <w:p w14:paraId="0024385A" w14:textId="77777777" w:rsidR="00165DE3" w:rsidRPr="00165DE3" w:rsidRDefault="00165DE3" w:rsidP="00165DE3">
      <w:pPr>
        <w:spacing w:before="72"/>
        <w:ind w:left="35" w:right="35"/>
        <w:jc w:val="center"/>
        <w:rPr>
          <w:rFonts w:ascii="Trebuchet MS"/>
          <w:b/>
          <w:i/>
          <w:color w:val="0D3AEF"/>
          <w:w w:val="85"/>
          <w:sz w:val="54"/>
        </w:rPr>
      </w:pP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Abbraccia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il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potere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della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conoscenza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e plasma il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futuro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dell'energia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>!</w:t>
      </w:r>
    </w:p>
    <w:p w14:paraId="4EE26894" w14:textId="1FC32DA1" w:rsidR="00D14120" w:rsidRDefault="00165DE3" w:rsidP="00165DE3">
      <w:pPr>
        <w:spacing w:before="72"/>
        <w:ind w:left="35" w:right="35"/>
        <w:jc w:val="center"/>
        <w:rPr>
          <w:rFonts w:ascii="Trebuchet MS"/>
          <w:b/>
          <w:i/>
          <w:sz w:val="54"/>
        </w:rPr>
      </w:pP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D</w:t>
      </w:r>
      <w:r w:rsidRPr="00165DE3">
        <w:rPr>
          <w:rFonts w:ascii="Trebuchet MS"/>
          <w:b/>
          <w:i/>
          <w:color w:val="0D3AEF"/>
          <w:w w:val="85"/>
          <w:sz w:val="54"/>
        </w:rPr>
        <w:t>à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potere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agli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studenti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. Dai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energia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all'istruzione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.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Costruisci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un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futuro</w:t>
      </w:r>
      <w:proofErr w:type="spellEnd"/>
      <w:r w:rsidRPr="00165DE3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165DE3">
        <w:rPr>
          <w:rFonts w:ascii="Trebuchet MS"/>
          <w:b/>
          <w:i/>
          <w:color w:val="0D3AEF"/>
          <w:w w:val="85"/>
          <w:sz w:val="54"/>
        </w:rPr>
        <w:t>sostenibile</w:t>
      </w:r>
      <w:proofErr w:type="spellEnd"/>
      <w:r w:rsidR="009F513D">
        <w:rPr>
          <w:rFonts w:ascii="Trebuchet MS"/>
          <w:b/>
          <w:i/>
          <w:color w:val="0D3AEF"/>
          <w:spacing w:val="-2"/>
          <w:w w:val="85"/>
          <w:sz w:val="54"/>
        </w:rPr>
        <w:t>.</w:t>
      </w:r>
    </w:p>
    <w:p w14:paraId="4EE26895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6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7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8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9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A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B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C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D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E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9F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0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1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2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3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4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5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6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7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8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9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A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B" w14:textId="77777777" w:rsidR="00D14120" w:rsidRDefault="00D14120">
      <w:pPr>
        <w:pStyle w:val="BodyText"/>
        <w:rPr>
          <w:rFonts w:ascii="Trebuchet MS"/>
          <w:i/>
          <w:sz w:val="36"/>
        </w:rPr>
      </w:pPr>
    </w:p>
    <w:p w14:paraId="4EE268AD" w14:textId="7371F5F0" w:rsidR="00D14120" w:rsidRDefault="00F6590B">
      <w:pPr>
        <w:ind w:left="35" w:right="35"/>
        <w:jc w:val="center"/>
        <w:rPr>
          <w:rFonts w:ascii="Trebuchet MS"/>
          <w:sz w:val="36"/>
        </w:rPr>
      </w:pPr>
      <w:proofErr w:type="spellStart"/>
      <w:r w:rsidRPr="00F6590B">
        <w:rPr>
          <w:rFonts w:ascii="Trebuchet MS"/>
          <w:color w:val="202020"/>
          <w:w w:val="90"/>
          <w:sz w:val="36"/>
        </w:rPr>
        <w:t>Preparare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6590B">
        <w:rPr>
          <w:rFonts w:ascii="Trebuchet MS"/>
          <w:color w:val="202020"/>
          <w:w w:val="90"/>
          <w:sz w:val="36"/>
        </w:rPr>
        <w:t>gli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6590B">
        <w:rPr>
          <w:rFonts w:ascii="Trebuchet MS"/>
          <w:color w:val="202020"/>
          <w:w w:val="90"/>
          <w:sz w:val="36"/>
        </w:rPr>
        <w:t>studenti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a </w:t>
      </w:r>
      <w:proofErr w:type="spellStart"/>
      <w:r w:rsidRPr="00F6590B">
        <w:rPr>
          <w:rFonts w:ascii="Trebuchet MS"/>
          <w:color w:val="202020"/>
          <w:w w:val="90"/>
          <w:sz w:val="36"/>
        </w:rPr>
        <w:t>guidare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la </w:t>
      </w:r>
      <w:proofErr w:type="spellStart"/>
      <w:r w:rsidRPr="00F6590B">
        <w:rPr>
          <w:rFonts w:ascii="Trebuchet MS"/>
          <w:color w:val="202020"/>
          <w:w w:val="90"/>
          <w:sz w:val="36"/>
        </w:rPr>
        <w:t>transizione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6590B">
        <w:rPr>
          <w:rFonts w:ascii="Trebuchet MS"/>
          <w:color w:val="202020"/>
          <w:w w:val="90"/>
          <w:sz w:val="36"/>
        </w:rPr>
        <w:t>energetica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6590B">
        <w:rPr>
          <w:rFonts w:ascii="Trebuchet MS"/>
          <w:color w:val="202020"/>
          <w:w w:val="90"/>
          <w:sz w:val="36"/>
        </w:rPr>
        <w:t>digitale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e a </w:t>
      </w:r>
      <w:proofErr w:type="spellStart"/>
      <w:r w:rsidRPr="00F6590B">
        <w:rPr>
          <w:rFonts w:ascii="Trebuchet MS"/>
          <w:color w:val="202020"/>
          <w:w w:val="90"/>
          <w:sz w:val="36"/>
        </w:rPr>
        <w:t>costruire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un </w:t>
      </w:r>
      <w:proofErr w:type="spellStart"/>
      <w:r w:rsidRPr="00F6590B">
        <w:rPr>
          <w:rFonts w:ascii="Trebuchet MS"/>
          <w:color w:val="202020"/>
          <w:w w:val="90"/>
          <w:sz w:val="36"/>
        </w:rPr>
        <w:t>futuro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6590B">
        <w:rPr>
          <w:rFonts w:ascii="Trebuchet MS"/>
          <w:color w:val="202020"/>
          <w:w w:val="90"/>
          <w:sz w:val="36"/>
        </w:rPr>
        <w:t>energetico</w:t>
      </w:r>
      <w:proofErr w:type="spellEnd"/>
      <w:r w:rsidRPr="00F6590B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F6590B">
        <w:rPr>
          <w:rFonts w:ascii="Trebuchet MS"/>
          <w:color w:val="202020"/>
          <w:w w:val="90"/>
          <w:sz w:val="36"/>
        </w:rPr>
        <w:t>sostenibile</w:t>
      </w:r>
      <w:proofErr w:type="spellEnd"/>
      <w:r w:rsidR="009F513D">
        <w:rPr>
          <w:rFonts w:ascii="Trebuchet MS"/>
          <w:color w:val="202020"/>
          <w:spacing w:val="-2"/>
          <w:w w:val="90"/>
          <w:sz w:val="36"/>
        </w:rPr>
        <w:t>.</w:t>
      </w:r>
    </w:p>
    <w:p w14:paraId="4EE268AF" w14:textId="4B6296B1" w:rsidR="00D14120" w:rsidRDefault="00F6590B">
      <w:pPr>
        <w:pStyle w:val="BodyText"/>
        <w:ind w:left="47" w:right="35"/>
        <w:jc w:val="center"/>
      </w:pPr>
      <w:proofErr w:type="spellStart"/>
      <w:r w:rsidRPr="00F6590B">
        <w:rPr>
          <w:color w:val="0D3AEF"/>
          <w:w w:val="90"/>
        </w:rPr>
        <w:t>Transizione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energetica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digitale</w:t>
      </w:r>
      <w:proofErr w:type="spellEnd"/>
      <w:r w:rsidRPr="00F6590B">
        <w:rPr>
          <w:color w:val="0D3AEF"/>
          <w:w w:val="90"/>
        </w:rPr>
        <w:t xml:space="preserve"> | Reti </w:t>
      </w:r>
      <w:proofErr w:type="spellStart"/>
      <w:r w:rsidRPr="00F6590B">
        <w:rPr>
          <w:color w:val="0D3AEF"/>
          <w:w w:val="90"/>
        </w:rPr>
        <w:t>intelligenti</w:t>
      </w:r>
      <w:proofErr w:type="spellEnd"/>
      <w:r w:rsidRPr="00F6590B">
        <w:rPr>
          <w:color w:val="0D3AEF"/>
          <w:w w:val="90"/>
        </w:rPr>
        <w:t xml:space="preserve"> | </w:t>
      </w:r>
      <w:proofErr w:type="spellStart"/>
      <w:r w:rsidRPr="00F6590B">
        <w:rPr>
          <w:color w:val="0D3AEF"/>
          <w:w w:val="90"/>
        </w:rPr>
        <w:t>Analisi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dei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dati</w:t>
      </w:r>
      <w:proofErr w:type="spellEnd"/>
      <w:r w:rsidRPr="00F6590B">
        <w:rPr>
          <w:color w:val="0D3AEF"/>
          <w:w w:val="90"/>
        </w:rPr>
        <w:t xml:space="preserve"> | </w:t>
      </w:r>
      <w:proofErr w:type="spellStart"/>
      <w:r w:rsidRPr="00F6590B">
        <w:rPr>
          <w:color w:val="0D3AEF"/>
          <w:w w:val="90"/>
        </w:rPr>
        <w:t>Sicurezza</w:t>
      </w:r>
      <w:proofErr w:type="spellEnd"/>
      <w:r w:rsidRPr="00F6590B">
        <w:rPr>
          <w:color w:val="0D3AEF"/>
          <w:w w:val="90"/>
        </w:rPr>
        <w:t xml:space="preserve"> informatica | Fonti di </w:t>
      </w:r>
      <w:proofErr w:type="spellStart"/>
      <w:r w:rsidRPr="00F6590B">
        <w:rPr>
          <w:color w:val="0D3AEF"/>
          <w:w w:val="90"/>
        </w:rPr>
        <w:t>energia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rinnovabile</w:t>
      </w:r>
      <w:proofErr w:type="spellEnd"/>
      <w:r w:rsidRPr="00F6590B">
        <w:rPr>
          <w:color w:val="0D3AEF"/>
          <w:w w:val="90"/>
        </w:rPr>
        <w:t xml:space="preserve"> | </w:t>
      </w:r>
      <w:proofErr w:type="spellStart"/>
      <w:r w:rsidRPr="00F6590B">
        <w:rPr>
          <w:color w:val="0D3AEF"/>
          <w:w w:val="90"/>
        </w:rPr>
        <w:t>Accumulo</w:t>
      </w:r>
      <w:proofErr w:type="spellEnd"/>
      <w:r w:rsidRPr="00F6590B">
        <w:rPr>
          <w:color w:val="0D3AEF"/>
          <w:w w:val="90"/>
        </w:rPr>
        <w:t xml:space="preserve"> di </w:t>
      </w:r>
      <w:proofErr w:type="spellStart"/>
      <w:r w:rsidRPr="00F6590B">
        <w:rPr>
          <w:color w:val="0D3AEF"/>
          <w:w w:val="90"/>
        </w:rPr>
        <w:t>energia</w:t>
      </w:r>
      <w:proofErr w:type="spellEnd"/>
      <w:r w:rsidRPr="00F6590B">
        <w:rPr>
          <w:color w:val="0D3AEF"/>
          <w:w w:val="90"/>
        </w:rPr>
        <w:t xml:space="preserve"> | </w:t>
      </w:r>
      <w:proofErr w:type="spellStart"/>
      <w:r w:rsidRPr="00F6590B">
        <w:rPr>
          <w:color w:val="0D3AEF"/>
          <w:w w:val="90"/>
        </w:rPr>
        <w:t>Intelligenza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artificiale</w:t>
      </w:r>
      <w:proofErr w:type="spellEnd"/>
      <w:r w:rsidRPr="00F6590B">
        <w:rPr>
          <w:color w:val="0D3AEF"/>
          <w:w w:val="90"/>
        </w:rPr>
        <w:t xml:space="preserve"> (IA) | Internet delle </w:t>
      </w:r>
      <w:proofErr w:type="spellStart"/>
      <w:r w:rsidRPr="00F6590B">
        <w:rPr>
          <w:color w:val="0D3AEF"/>
          <w:w w:val="90"/>
        </w:rPr>
        <w:t>cose</w:t>
      </w:r>
      <w:proofErr w:type="spellEnd"/>
      <w:r w:rsidRPr="00F6590B">
        <w:rPr>
          <w:color w:val="0D3AEF"/>
          <w:w w:val="90"/>
        </w:rPr>
        <w:t xml:space="preserve"> (IoT) | </w:t>
      </w:r>
      <w:proofErr w:type="spellStart"/>
      <w:r w:rsidRPr="00F6590B">
        <w:rPr>
          <w:color w:val="0D3AEF"/>
          <w:w w:val="90"/>
        </w:rPr>
        <w:t>Sistemi</w:t>
      </w:r>
      <w:proofErr w:type="spellEnd"/>
      <w:r w:rsidRPr="00F6590B">
        <w:rPr>
          <w:color w:val="0D3AEF"/>
          <w:w w:val="90"/>
        </w:rPr>
        <w:t xml:space="preserve"> di </w:t>
      </w:r>
      <w:proofErr w:type="spellStart"/>
      <w:r w:rsidRPr="00F6590B">
        <w:rPr>
          <w:color w:val="0D3AEF"/>
          <w:w w:val="90"/>
        </w:rPr>
        <w:t>gestione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dell'energia</w:t>
      </w:r>
      <w:proofErr w:type="spellEnd"/>
      <w:r w:rsidRPr="00F6590B">
        <w:rPr>
          <w:color w:val="0D3AEF"/>
          <w:w w:val="90"/>
        </w:rPr>
        <w:t xml:space="preserve"> | </w:t>
      </w:r>
      <w:proofErr w:type="spellStart"/>
      <w:r w:rsidRPr="00F6590B">
        <w:rPr>
          <w:color w:val="0D3AEF"/>
          <w:w w:val="90"/>
        </w:rPr>
        <w:t>Politica</w:t>
      </w:r>
      <w:proofErr w:type="spellEnd"/>
      <w:r w:rsidRPr="00F6590B">
        <w:rPr>
          <w:color w:val="0D3AEF"/>
          <w:w w:val="90"/>
        </w:rPr>
        <w:t xml:space="preserve"> e </w:t>
      </w:r>
      <w:proofErr w:type="spellStart"/>
      <w:r w:rsidRPr="00F6590B">
        <w:rPr>
          <w:color w:val="0D3AEF"/>
          <w:w w:val="90"/>
        </w:rPr>
        <w:t>regolamentazione</w:t>
      </w:r>
      <w:proofErr w:type="spellEnd"/>
      <w:r w:rsidRPr="00F6590B">
        <w:rPr>
          <w:color w:val="0D3AEF"/>
          <w:w w:val="90"/>
        </w:rPr>
        <w:t xml:space="preserve"> </w:t>
      </w:r>
      <w:proofErr w:type="spellStart"/>
      <w:r w:rsidRPr="00F6590B">
        <w:rPr>
          <w:color w:val="0D3AEF"/>
          <w:w w:val="90"/>
        </w:rPr>
        <w:t>energetica</w:t>
      </w:r>
      <w:proofErr w:type="spellEnd"/>
    </w:p>
    <w:sectPr w:rsidR="00D14120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120"/>
    <w:rsid w:val="00053D89"/>
    <w:rsid w:val="00165DE3"/>
    <w:rsid w:val="009F513D"/>
    <w:rsid w:val="00D14120"/>
    <w:rsid w:val="00F6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E26890"/>
  <w15:docId w15:val="{44ACA4BF-1A3B-4143-B3BC-ED12EFF4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3AE6E-CD58-49F3-8F99-C9FC4B7CE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3</cp:revision>
  <dcterms:created xsi:type="dcterms:W3CDTF">2026-02-11T09:40:00Z</dcterms:created>
  <dcterms:modified xsi:type="dcterms:W3CDTF">2026-03-09T14:12:00Z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